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14C" w:rsidRPr="006E714C" w:rsidRDefault="006E714C" w:rsidP="006E71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6E714C" w:rsidRDefault="00FA2EA4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ПРЕДВАРИТЕЛЬНЫЕ ИТОГИ </w:t>
      </w:r>
      <w:r w:rsidR="006E714C"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СОЦИАЛЬНО-ЭКОНОМИЧЕСКОГО РАЗВИТИЯ </w:t>
      </w:r>
      <w:r w:rsid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</w:t>
      </w:r>
      <w:r w:rsidR="006E714C"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980320">
        <w:rPr>
          <w:rFonts w:ascii="Times New Roman" w:eastAsia="Times New Roman" w:hAnsi="Times New Roman" w:cs="Times New Roman"/>
          <w:sz w:val="28"/>
          <w:szCs w:val="28"/>
          <w:lang w:eastAsia="ru-RU"/>
        </w:rPr>
        <w:t>2017</w:t>
      </w:r>
      <w:r w:rsidR="006E714C"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6E714C" w:rsidRPr="006E714C" w:rsidRDefault="006E714C" w:rsidP="006E7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6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264"/>
        <w:gridCol w:w="1693"/>
        <w:gridCol w:w="1319"/>
        <w:gridCol w:w="1228"/>
        <w:gridCol w:w="1607"/>
        <w:gridCol w:w="1559"/>
      </w:tblGrid>
      <w:tr w:rsidR="00980320" w:rsidRPr="006E714C" w:rsidTr="00F97C08">
        <w:trPr>
          <w:trHeight w:val="255"/>
        </w:trPr>
        <w:tc>
          <w:tcPr>
            <w:tcW w:w="326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69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                измерения</w:t>
            </w:r>
          </w:p>
        </w:tc>
        <w:tc>
          <w:tcPr>
            <w:tcW w:w="131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 отчет</w:t>
            </w:r>
          </w:p>
        </w:tc>
        <w:tc>
          <w:tcPr>
            <w:tcW w:w="43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80320" w:rsidRPr="006E714C" w:rsidRDefault="00980320" w:rsidP="00356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оценка</w:t>
            </w:r>
          </w:p>
        </w:tc>
      </w:tr>
      <w:tr w:rsidR="00980320" w:rsidRPr="006E714C" w:rsidTr="00463418">
        <w:trPr>
          <w:trHeight w:val="270"/>
        </w:trPr>
        <w:tc>
          <w:tcPr>
            <w:tcW w:w="326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320" w:rsidRPr="006E714C" w:rsidRDefault="00980320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320" w:rsidRPr="006E714C" w:rsidRDefault="00980320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320" w:rsidRPr="006E714C" w:rsidRDefault="00980320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консервативны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целевой</w:t>
            </w:r>
          </w:p>
        </w:tc>
      </w:tr>
      <w:tr w:rsidR="00980320" w:rsidRPr="006E714C" w:rsidTr="00463418">
        <w:trPr>
          <w:trHeight w:val="401"/>
        </w:trPr>
        <w:tc>
          <w:tcPr>
            <w:tcW w:w="32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Демографические показатели</w:t>
            </w:r>
          </w:p>
        </w:tc>
        <w:tc>
          <w:tcPr>
            <w:tcW w:w="16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0320" w:rsidRPr="006E714C" w:rsidRDefault="00980320" w:rsidP="006E714C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80320" w:rsidRPr="006E714C" w:rsidRDefault="00980320" w:rsidP="006E714C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980320" w:rsidRPr="004D3502" w:rsidTr="00463418">
        <w:trPr>
          <w:trHeight w:val="255"/>
        </w:trPr>
        <w:tc>
          <w:tcPr>
            <w:tcW w:w="32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Естественный прирост населения</w:t>
            </w:r>
          </w:p>
        </w:tc>
        <w:tc>
          <w:tcPr>
            <w:tcW w:w="1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4D3502" w:rsidRDefault="004D3502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4D3502" w:rsidRDefault="004D3502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0320" w:rsidRPr="004D3502" w:rsidRDefault="004D3502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80320" w:rsidRPr="004D3502" w:rsidRDefault="004D3502" w:rsidP="0025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980320" w:rsidRPr="004D3502" w:rsidTr="00463418">
        <w:trPr>
          <w:trHeight w:val="255"/>
        </w:trPr>
        <w:tc>
          <w:tcPr>
            <w:tcW w:w="32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Миграционный прирост населения</w:t>
            </w:r>
          </w:p>
        </w:tc>
        <w:tc>
          <w:tcPr>
            <w:tcW w:w="1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4D3502" w:rsidRDefault="004D3502" w:rsidP="0001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-245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4D3502" w:rsidRDefault="004D3502" w:rsidP="0001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-241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0320" w:rsidRPr="004D3502" w:rsidRDefault="00980320" w:rsidP="004D3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4D3502" w:rsidRPr="004D3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80320" w:rsidRPr="004D3502" w:rsidRDefault="004D3502" w:rsidP="0025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-221</w:t>
            </w:r>
          </w:p>
        </w:tc>
      </w:tr>
      <w:tr w:rsidR="00980320" w:rsidRPr="004D3502" w:rsidTr="00463418">
        <w:trPr>
          <w:trHeight w:val="255"/>
        </w:trPr>
        <w:tc>
          <w:tcPr>
            <w:tcW w:w="32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населения (среднегодовая)</w:t>
            </w:r>
          </w:p>
        </w:tc>
        <w:tc>
          <w:tcPr>
            <w:tcW w:w="1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человек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4D3502" w:rsidRDefault="004D3502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D3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4D3502" w:rsidRDefault="004D3502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0320" w:rsidRPr="004D3502" w:rsidRDefault="004D3502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80320" w:rsidRPr="004D3502" w:rsidRDefault="00463418" w:rsidP="00463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</w:t>
            </w:r>
            <w:r w:rsidR="004D3502" w:rsidRPr="004D3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980320" w:rsidRPr="004D3502" w:rsidTr="00463418">
        <w:trPr>
          <w:trHeight w:val="255"/>
        </w:trPr>
        <w:tc>
          <w:tcPr>
            <w:tcW w:w="32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населения на начало года</w:t>
            </w:r>
          </w:p>
        </w:tc>
        <w:tc>
          <w:tcPr>
            <w:tcW w:w="1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человек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4D3502" w:rsidRDefault="004D3502" w:rsidP="002D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4D3502" w:rsidRDefault="004D3502" w:rsidP="00BE7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0320" w:rsidRPr="004D3502" w:rsidRDefault="004D3502" w:rsidP="00BE7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80320" w:rsidRPr="004D3502" w:rsidRDefault="00463418" w:rsidP="0025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D3502" w:rsidRPr="004D3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980320" w:rsidRPr="004D3502" w:rsidTr="00463418">
        <w:trPr>
          <w:trHeight w:val="255"/>
        </w:trPr>
        <w:tc>
          <w:tcPr>
            <w:tcW w:w="32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Промышленное производство</w:t>
            </w:r>
          </w:p>
        </w:tc>
        <w:tc>
          <w:tcPr>
            <w:tcW w:w="16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4D3502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4D3502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0320" w:rsidRPr="004D3502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80320" w:rsidRPr="004D3502" w:rsidRDefault="00980320" w:rsidP="0025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980320" w:rsidRPr="006E714C" w:rsidTr="00463418">
        <w:trPr>
          <w:trHeight w:val="1020"/>
        </w:trPr>
        <w:tc>
          <w:tcPr>
            <w:tcW w:w="32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 по полному кругу производителей промышленной продукции</w:t>
            </w:r>
          </w:p>
        </w:tc>
        <w:tc>
          <w:tcPr>
            <w:tcW w:w="1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F97C08" w:rsidRDefault="00F97C08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371,75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163" w:rsidRPr="00F97C08" w:rsidRDefault="00887163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80320" w:rsidRPr="00F97C08" w:rsidRDefault="00887163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349,50</w:t>
            </w:r>
          </w:p>
          <w:p w:rsidR="00887163" w:rsidRPr="00F97C08" w:rsidRDefault="00887163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0320" w:rsidRPr="00F97C08" w:rsidRDefault="00F97C08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D3502" w:rsidRDefault="004D3502" w:rsidP="001B4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B4002" w:rsidRDefault="001B4002" w:rsidP="001B400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D3502" w:rsidRPr="004D3502" w:rsidRDefault="001B4002" w:rsidP="001B400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  <w:r w:rsidR="00F97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373,99</w:t>
            </w:r>
          </w:p>
        </w:tc>
        <w:bookmarkStart w:id="0" w:name="_GoBack"/>
        <w:bookmarkEnd w:id="0"/>
      </w:tr>
      <w:tr w:rsidR="00980320" w:rsidRPr="006E714C" w:rsidTr="00463418">
        <w:trPr>
          <w:trHeight w:val="525"/>
        </w:trPr>
        <w:tc>
          <w:tcPr>
            <w:tcW w:w="32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промышленного производства</w:t>
            </w:r>
          </w:p>
        </w:tc>
        <w:tc>
          <w:tcPr>
            <w:tcW w:w="16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4D3502" w:rsidRDefault="001B4002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4D3502" w:rsidRDefault="001B4002" w:rsidP="004D3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94,57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320" w:rsidRPr="004D3502" w:rsidRDefault="001B4002" w:rsidP="001B4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B4002" w:rsidRDefault="001B4002" w:rsidP="001B4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B4002" w:rsidRDefault="001B4002" w:rsidP="001B4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80320" w:rsidRPr="001B4002" w:rsidRDefault="001B4002" w:rsidP="001B4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94,8</w:t>
            </w:r>
          </w:p>
        </w:tc>
      </w:tr>
      <w:tr w:rsidR="00980320" w:rsidRPr="006E714C" w:rsidTr="00463418">
        <w:trPr>
          <w:trHeight w:val="255"/>
        </w:trPr>
        <w:tc>
          <w:tcPr>
            <w:tcW w:w="32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Добыча полезных ископаемых</w:t>
            </w:r>
          </w:p>
        </w:tc>
        <w:tc>
          <w:tcPr>
            <w:tcW w:w="1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980320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980320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0320" w:rsidRPr="00980320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80320" w:rsidRPr="00350BC2" w:rsidRDefault="00980320" w:rsidP="0025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980320" w:rsidRPr="006E714C" w:rsidTr="00463418">
        <w:trPr>
          <w:trHeight w:val="1020"/>
        </w:trPr>
        <w:tc>
          <w:tcPr>
            <w:tcW w:w="32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 - РАЗДЕЛ С: Добыча полезных ископаемых</w:t>
            </w:r>
          </w:p>
        </w:tc>
        <w:tc>
          <w:tcPr>
            <w:tcW w:w="1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F97C08" w:rsidRDefault="00F97C08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F97C08" w:rsidRDefault="00F97C08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26,52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0320" w:rsidRPr="00F97C08" w:rsidRDefault="00F97C08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97C08" w:rsidRDefault="00F97C08" w:rsidP="0025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97C08" w:rsidRDefault="00F97C08" w:rsidP="0025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80320" w:rsidRPr="00B45157" w:rsidRDefault="00F97C08" w:rsidP="0025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26,63</w:t>
            </w:r>
          </w:p>
        </w:tc>
      </w:tr>
      <w:tr w:rsidR="00980320" w:rsidRPr="006E714C" w:rsidTr="00463418">
        <w:trPr>
          <w:trHeight w:val="525"/>
        </w:trPr>
        <w:tc>
          <w:tcPr>
            <w:tcW w:w="32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- РАЗДЕЛ С: Добыча полезных ископаемых</w:t>
            </w:r>
          </w:p>
        </w:tc>
        <w:tc>
          <w:tcPr>
            <w:tcW w:w="16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сопоставимых ценах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F97C08" w:rsidRDefault="00F97C08" w:rsidP="00D65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F97C08" w:rsidRDefault="00F97C08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0320" w:rsidRPr="00F97C08" w:rsidRDefault="00F97C08" w:rsidP="00B45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97C08" w:rsidRDefault="00F97C08" w:rsidP="0025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97C08" w:rsidRDefault="00F97C08" w:rsidP="0025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80320" w:rsidRPr="00B45157" w:rsidRDefault="00F97C08" w:rsidP="00257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101,9</w:t>
            </w:r>
          </w:p>
        </w:tc>
      </w:tr>
      <w:tr w:rsidR="00980320" w:rsidRPr="006E714C" w:rsidTr="00463418">
        <w:trPr>
          <w:trHeight w:val="255"/>
        </w:trPr>
        <w:tc>
          <w:tcPr>
            <w:tcW w:w="32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1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980320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980320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0320" w:rsidRPr="00980320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80320" w:rsidRPr="00350BC2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980320" w:rsidRPr="006E714C" w:rsidTr="00463418">
        <w:trPr>
          <w:trHeight w:val="765"/>
        </w:trPr>
        <w:tc>
          <w:tcPr>
            <w:tcW w:w="32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 - РАЗДЕЛ D: Обрабатывающие производства</w:t>
            </w:r>
          </w:p>
        </w:tc>
        <w:tc>
          <w:tcPr>
            <w:tcW w:w="1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F97C08" w:rsidRDefault="00F97C08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320" w:rsidRPr="00F97C08" w:rsidRDefault="00F97C08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295,98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320" w:rsidRPr="00F97C08" w:rsidRDefault="00F97C08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97C08" w:rsidRDefault="00F97C08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80320" w:rsidRDefault="00F97C08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98,36</w:t>
            </w:r>
          </w:p>
          <w:p w:rsidR="00F97C08" w:rsidRPr="00B3121D" w:rsidRDefault="00F97C08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0320" w:rsidRPr="006E714C" w:rsidTr="00463418">
        <w:trPr>
          <w:trHeight w:val="525"/>
        </w:trPr>
        <w:tc>
          <w:tcPr>
            <w:tcW w:w="32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- РАЗДЕЛ D: Обрабатывающие производства</w:t>
            </w:r>
          </w:p>
        </w:tc>
        <w:tc>
          <w:tcPr>
            <w:tcW w:w="16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сопоставимых ценах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F97C08" w:rsidRDefault="00F97C08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F97C08" w:rsidRDefault="00F97C08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320" w:rsidRPr="00F97C08" w:rsidRDefault="00F97C08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7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97C08" w:rsidRDefault="00F97C08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97C08" w:rsidRDefault="00F97C08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80320" w:rsidRDefault="00F97C08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101,3</w:t>
            </w:r>
          </w:p>
        </w:tc>
      </w:tr>
      <w:tr w:rsidR="00980320" w:rsidRPr="006E714C" w:rsidTr="00463418">
        <w:trPr>
          <w:trHeight w:val="510"/>
        </w:trPr>
        <w:tc>
          <w:tcPr>
            <w:tcW w:w="32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Производство и распределение электроэнергии, газа и воды</w:t>
            </w:r>
          </w:p>
        </w:tc>
        <w:tc>
          <w:tcPr>
            <w:tcW w:w="1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980320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20" w:rsidRPr="00980320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0320" w:rsidRPr="00980320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80320" w:rsidRPr="00350BC2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980320" w:rsidRPr="006E714C" w:rsidTr="00463418">
        <w:trPr>
          <w:trHeight w:val="1275"/>
        </w:trPr>
        <w:tc>
          <w:tcPr>
            <w:tcW w:w="32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80320" w:rsidRPr="001105E3" w:rsidRDefault="00980320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</w:t>
            </w:r>
            <w:r w:rsidR="001105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 собственными силами - РАЗДЕЛ </w:t>
            </w:r>
            <w:r w:rsidR="001105E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</w:t>
            </w: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="001105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электрической энергией, газом и паром, кондиционирование воздуха</w:t>
            </w:r>
          </w:p>
        </w:tc>
        <w:tc>
          <w:tcPr>
            <w:tcW w:w="16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80320" w:rsidRPr="006E714C" w:rsidRDefault="00980320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80320" w:rsidRPr="00C322D4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22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69,22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80320" w:rsidRPr="00C322D4" w:rsidRDefault="001105E3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22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68,87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320" w:rsidRPr="00C322D4" w:rsidRDefault="001105E3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22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1105E3" w:rsidRDefault="001105E3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Default="001105E3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Default="001105E3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80320" w:rsidRPr="00784608" w:rsidRDefault="001105E3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69,91</w:t>
            </w:r>
          </w:p>
        </w:tc>
      </w:tr>
      <w:tr w:rsidR="001105E3" w:rsidRPr="006E714C" w:rsidTr="00463418">
        <w:trPr>
          <w:trHeight w:val="1275"/>
        </w:trPr>
        <w:tc>
          <w:tcPr>
            <w:tcW w:w="32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6E7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0320" w:rsidRDefault="001105E3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0320" w:rsidRDefault="001105E3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105E3" w:rsidRPr="00980320" w:rsidRDefault="001105E3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Pr="00784608" w:rsidRDefault="001105E3" w:rsidP="006E7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tbl>
      <w:tblPr>
        <w:tblpPr w:leftFromText="180" w:rightFromText="180" w:vertAnchor="page" w:horzAnchor="margin" w:tblpY="1"/>
        <w:tblW w:w="1049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9"/>
        <w:gridCol w:w="1701"/>
        <w:gridCol w:w="992"/>
        <w:gridCol w:w="1559"/>
        <w:gridCol w:w="1134"/>
        <w:gridCol w:w="1979"/>
      </w:tblGrid>
      <w:tr w:rsidR="001105E3" w:rsidRPr="006E714C" w:rsidTr="001105E3">
        <w:trPr>
          <w:trHeight w:val="78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Индекс производства - РАЗДЕЛ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</w:t>
            </w: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105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Обеспечение электрической энергией,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газом и</w:t>
            </w:r>
            <w:r w:rsidRPr="001105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паром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1105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кондиционирование воздуха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сопоставимых ценах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C322D4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22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C322D4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22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22D4" w:rsidRPr="00C322D4" w:rsidRDefault="00C322D4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C322D4" w:rsidRDefault="00C322D4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22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100,1</w:t>
            </w:r>
          </w:p>
          <w:p w:rsidR="00C322D4" w:rsidRPr="00C322D4" w:rsidRDefault="00C322D4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105E3" w:rsidRPr="00C322D4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C322D4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C322D4" w:rsidRDefault="00C322D4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22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100,1</w:t>
            </w:r>
          </w:p>
          <w:p w:rsidR="001105E3" w:rsidRPr="00C322D4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C322D4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5E3" w:rsidRPr="006E714C" w:rsidTr="001105E3">
        <w:trPr>
          <w:trHeight w:val="78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1105E3" w:rsidRPr="00C322D4" w:rsidRDefault="00C322D4" w:rsidP="00C32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 собственными силами - РАЗДЕЛ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</w:t>
            </w: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Водоснабжение, водоотведение, организация сбора  утилизация отходов, деятельность по ликвидации загрязнений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C322D4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C322D4" w:rsidRDefault="00C322D4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22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C322D4" w:rsidRDefault="00C322D4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22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C322D4" w:rsidRDefault="00C322D4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22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9,16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322D4" w:rsidRPr="00C322D4" w:rsidRDefault="00C322D4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322D4" w:rsidRPr="00C322D4" w:rsidRDefault="00C322D4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322D4" w:rsidRPr="00C322D4" w:rsidRDefault="00C322D4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C322D4" w:rsidRDefault="00C322D4" w:rsidP="00C32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22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9,17</w:t>
            </w:r>
          </w:p>
        </w:tc>
      </w:tr>
      <w:tr w:rsidR="001105E3" w:rsidRPr="006E714C" w:rsidTr="001105E3">
        <w:trPr>
          <w:trHeight w:val="78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C322D4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 производства  РАЗДЕЛ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</w:t>
            </w: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C322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Водоснабжение, водоотведение, организация сбора  утилизация отходов, деятельность по ликвидации загрязнений -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C322D4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сопоставимых ценах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1105E3" w:rsidRPr="006E714C" w:rsidTr="001105E3">
        <w:trPr>
          <w:trHeight w:val="25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 Сельское хозяйство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Pr="00350BC2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1105E3" w:rsidRPr="006E714C" w:rsidTr="001105E3">
        <w:trPr>
          <w:trHeight w:val="51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Продукция сельского хозяйства в хозяйствах всех категорий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3C4AE8" w:rsidRDefault="00EA4A71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3C4AE8" w:rsidRDefault="00EA4A71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105E3" w:rsidRPr="003C4AE8" w:rsidRDefault="00EA4A71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74,96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Default="00EA4A71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75,71</w:t>
            </w:r>
          </w:p>
          <w:p w:rsidR="001105E3" w:rsidRPr="00DB40B7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5E3" w:rsidRPr="006E714C" w:rsidTr="001105E3">
        <w:trPr>
          <w:trHeight w:val="52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производства продукции сельского хозяйства в хозяйствах всех категорий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463418" w:rsidRDefault="00EA4A71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4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463418" w:rsidRDefault="00EA4A71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4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463418" w:rsidRDefault="00EA4A71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4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98,83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105E3" w:rsidRPr="0046341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463418" w:rsidRDefault="00EA4A71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4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99,56</w:t>
            </w:r>
          </w:p>
          <w:p w:rsidR="001105E3" w:rsidRPr="0046341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5E3" w:rsidRPr="006E714C" w:rsidTr="001105E3">
        <w:trPr>
          <w:trHeight w:val="25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Строительство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97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Pr="00350BC2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1105E3" w:rsidRPr="006E714C" w:rsidTr="001105E3">
        <w:trPr>
          <w:trHeight w:val="51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выполненных работ по виду деятельности "строительство" (Раздел F)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4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1256,76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4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1315,82</w:t>
            </w:r>
          </w:p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4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1315,82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4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1378,92</w:t>
            </w:r>
          </w:p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5E3" w:rsidRPr="006E714C" w:rsidTr="001105E3">
        <w:trPr>
          <w:trHeight w:val="51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сопоставимых ценах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4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4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4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  <w:p w:rsidR="001105E3" w:rsidRPr="005D3BD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5E3" w:rsidRPr="006E714C" w:rsidTr="001105E3">
        <w:trPr>
          <w:trHeight w:val="52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 в действие жилых домов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кв. м общей площади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4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4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4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4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1,73</w:t>
            </w:r>
          </w:p>
        </w:tc>
      </w:tr>
      <w:tr w:rsidR="001105E3" w:rsidRPr="006E714C" w:rsidTr="001105E3">
        <w:trPr>
          <w:trHeight w:val="255"/>
        </w:trPr>
        <w:tc>
          <w:tcPr>
            <w:tcW w:w="31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Рынок товаров и услуг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97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Pr="00350BC2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1105E3" w:rsidRPr="006E714C" w:rsidTr="001105E3">
        <w:trPr>
          <w:trHeight w:val="76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потребительских цен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к декабрю предыдущего года, 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4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3C4AE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4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CD62C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62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Pr="00CD62C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CD62C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62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104,20</w:t>
            </w:r>
          </w:p>
        </w:tc>
      </w:tr>
      <w:tr w:rsidR="001105E3" w:rsidRPr="006E714C" w:rsidTr="001105E3">
        <w:trPr>
          <w:trHeight w:val="25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Оборот розничной торговли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млрд.рублей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CD62C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62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1608,32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CD62C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62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1672,65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CD62C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62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1672,65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Pr="0087663D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1736,21</w:t>
            </w:r>
          </w:p>
        </w:tc>
      </w:tr>
      <w:tr w:rsidR="001105E3" w:rsidRPr="00CD62CC" w:rsidTr="001105E3">
        <w:trPr>
          <w:trHeight w:val="76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CD62C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62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CD62C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62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CD62C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62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87663D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</w:tr>
      <w:tr w:rsidR="001105E3" w:rsidRPr="006E714C" w:rsidTr="001105E3">
        <w:trPr>
          <w:trHeight w:val="25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платных услуг населению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млрд. рублей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CD62C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62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CD62C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62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CD62C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62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421,97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434,20</w:t>
            </w:r>
          </w:p>
          <w:p w:rsidR="001105E3" w:rsidRPr="0087663D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5E3" w:rsidRPr="006E714C" w:rsidTr="001105E3">
        <w:trPr>
          <w:trHeight w:val="78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CD62C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62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CD62C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62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CD62C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62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112,16</w:t>
            </w:r>
          </w:p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87663D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5E3" w:rsidRPr="006E714C" w:rsidTr="001105E3">
        <w:trPr>
          <w:trHeight w:val="25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Малое и среднее предпринимательство </w:t>
            </w: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Pr="00350BC2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1105E3" w:rsidRPr="006E714C" w:rsidTr="001105E3">
        <w:trPr>
          <w:trHeight w:val="51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субъектов малого и среднего предпринимательства (включая микро)  - на конец года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единиц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6A6EA6" w:rsidRDefault="001105E3" w:rsidP="005E1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E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  <w:r w:rsidR="005E1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6A6EA6" w:rsidRDefault="001105E3" w:rsidP="005E1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E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  <w:r w:rsidR="005E1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6A6EA6" w:rsidRDefault="001105E3" w:rsidP="005E1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E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</w:t>
            </w:r>
            <w:r w:rsidR="005E1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6A6EA6" w:rsidRDefault="001105E3" w:rsidP="005E1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E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  <w:r w:rsidR="005E1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</w:tr>
      <w:tr w:rsidR="001105E3" w:rsidRPr="006E714C" w:rsidTr="001105E3">
        <w:trPr>
          <w:trHeight w:val="76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работающих в сфере предпринимательства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человек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383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383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98383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0,453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1A251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0,455</w:t>
            </w:r>
          </w:p>
        </w:tc>
      </w:tr>
      <w:tr w:rsidR="001105E3" w:rsidRPr="006E714C" w:rsidTr="001105E3">
        <w:trPr>
          <w:trHeight w:val="25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Оборот малых и средних предприятий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млрд. рублей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383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383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983836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341,47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353,43</w:t>
            </w:r>
          </w:p>
          <w:p w:rsidR="001105E3" w:rsidRPr="008D53A4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5E3" w:rsidRPr="006E714C" w:rsidTr="001105E3">
        <w:trPr>
          <w:trHeight w:val="52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383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383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98383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102,69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8D53A4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</w:tr>
      <w:tr w:rsidR="001105E3" w:rsidRPr="006E714C" w:rsidTr="001105E3">
        <w:trPr>
          <w:trHeight w:val="25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7</w:t>
            </w: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Инвестиции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Pr="00350BC2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1105E3" w:rsidRPr="006E714C" w:rsidTr="001105E3">
        <w:trPr>
          <w:trHeight w:val="51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инвестиций (в основной капитал) за счет всех источников финансирования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383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383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98383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132,39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6E5004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137,69</w:t>
            </w:r>
          </w:p>
        </w:tc>
      </w:tr>
      <w:tr w:rsidR="001105E3" w:rsidRPr="006E714C" w:rsidTr="001105E3">
        <w:trPr>
          <w:trHeight w:val="78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физического объема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383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383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98383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105,32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109,52</w:t>
            </w:r>
          </w:p>
          <w:p w:rsidR="001105E3" w:rsidRPr="006E5004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5E3" w:rsidRPr="006E714C" w:rsidTr="001105E3">
        <w:trPr>
          <w:trHeight w:val="255"/>
        </w:trPr>
        <w:tc>
          <w:tcPr>
            <w:tcW w:w="31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Финансы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97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Pr="00350BC2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1105E3" w:rsidRPr="006E714C" w:rsidTr="001105E3">
        <w:trPr>
          <w:trHeight w:val="27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2F5E35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E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2F5E35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E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2F5E35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E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103,92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105E3" w:rsidRPr="003374BD" w:rsidRDefault="00463418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</w:t>
            </w:r>
            <w:r w:rsidR="001105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102,043</w:t>
            </w:r>
          </w:p>
        </w:tc>
      </w:tr>
      <w:tr w:rsidR="001105E3" w:rsidRPr="006E714C" w:rsidTr="001105E3">
        <w:trPr>
          <w:trHeight w:val="25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Денежные доходы и расходы населения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Pr="00350BC2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1105E3" w:rsidRPr="006E714C" w:rsidTr="001105E3">
        <w:trPr>
          <w:trHeight w:val="25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доходы населения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A40E82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3142,96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A40E82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3212,06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A40E82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E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3212,06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Pr="003E4739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3303,94</w:t>
            </w:r>
          </w:p>
        </w:tc>
      </w:tr>
      <w:tr w:rsidR="001105E3" w:rsidRPr="006E714C" w:rsidTr="001105E3">
        <w:trPr>
          <w:trHeight w:val="51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Реальные располагаемые денежные доходы населения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Default="00D6034D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102,17</w:t>
            </w:r>
          </w:p>
          <w:p w:rsidR="00D6034D" w:rsidRPr="002F5E35" w:rsidRDefault="00D6034D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2F5E35" w:rsidRDefault="00D6034D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2F5E35" w:rsidRDefault="00D6034D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102,13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Default="00D6034D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102,13</w:t>
            </w:r>
          </w:p>
          <w:p w:rsidR="001105E3" w:rsidRPr="003E4739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5E3" w:rsidRPr="006E714C" w:rsidTr="001105E3">
        <w:trPr>
          <w:trHeight w:val="51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доходы в расчете на душу населения в месяц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6E138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29264,06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29741,30</w:t>
            </w:r>
          </w:p>
          <w:p w:rsidR="001105E3" w:rsidRPr="006E1388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6E138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29750,3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105E3" w:rsidRPr="006E138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6E1388" w:rsidRDefault="00463418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</w:t>
            </w:r>
            <w:r w:rsidR="001105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30558,08</w:t>
            </w:r>
          </w:p>
        </w:tc>
      </w:tr>
      <w:tr w:rsidR="001105E3" w:rsidRPr="006E714C" w:rsidTr="001105E3">
        <w:trPr>
          <w:trHeight w:val="25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населения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D43B0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3B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3030,08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D43B0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3B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3093,71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D43B0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3B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3133,73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Pr="0087392B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3242,72</w:t>
            </w:r>
          </w:p>
        </w:tc>
      </w:tr>
      <w:tr w:rsidR="001105E3" w:rsidRPr="006E714C" w:rsidTr="001105E3">
        <w:trPr>
          <w:trHeight w:val="51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Средний размер дохода пенсионера с учетом дополнительной пенсии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D43B0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20627,44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D43B0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21081,24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D43B0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3B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21222,58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21859,59</w:t>
            </w:r>
          </w:p>
          <w:p w:rsidR="001105E3" w:rsidRPr="0087392B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5E3" w:rsidRPr="006E714C" w:rsidTr="001105E3">
        <w:trPr>
          <w:trHeight w:val="51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Начисленная среднемесячная номинальная заработная плата одного работающего по крупным и средним предприятиям</w:t>
            </w:r>
          </w:p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E123C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45864,37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E123C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46323,01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E123C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46781,65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1202C5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47669,56</w:t>
            </w:r>
          </w:p>
        </w:tc>
      </w:tr>
      <w:tr w:rsidR="001105E3" w:rsidRPr="006E714C" w:rsidTr="001105E3">
        <w:trPr>
          <w:trHeight w:val="25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  <w:r w:rsidRPr="006E71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Труд и занятость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980320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Pr="00350BC2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1105E3" w:rsidRPr="006E714C" w:rsidTr="001105E3">
        <w:trPr>
          <w:trHeight w:val="25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трудовых ресурсов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человек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E123C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E123C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E123C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Pr="00085D44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4,22</w:t>
            </w:r>
          </w:p>
        </w:tc>
      </w:tr>
      <w:tr w:rsidR="001105E3" w:rsidRPr="006E714C" w:rsidTr="001105E3">
        <w:trPr>
          <w:trHeight w:val="51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занятых в экономике (среднегодовая)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человек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E123C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E123C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E123C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4,06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4,07</w:t>
            </w:r>
          </w:p>
          <w:p w:rsidR="001105E3" w:rsidRPr="00085D44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5E3" w:rsidRPr="006E714C" w:rsidTr="001105E3">
        <w:trPr>
          <w:trHeight w:val="510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зарегистрированной безработицы (на конец года)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31697F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31697F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31697F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69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  <w:p w:rsidR="001105E3" w:rsidRPr="001C7308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05E3" w:rsidRPr="006E714C" w:rsidTr="001105E3">
        <w:trPr>
          <w:trHeight w:val="1035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безработных,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6E714C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71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человек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10776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7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E3" w:rsidRPr="0010776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7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5E3" w:rsidRPr="00107766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7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105E3" w:rsidRPr="00085D44" w:rsidRDefault="001105E3" w:rsidP="00110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0,119</w:t>
            </w:r>
          </w:p>
        </w:tc>
      </w:tr>
    </w:tbl>
    <w:p w:rsidR="006E714C" w:rsidRPr="001105E3" w:rsidRDefault="006E714C" w:rsidP="001105E3">
      <w:pPr>
        <w:spacing w:before="100" w:beforeAutospacing="1" w:after="100" w:afterAutospacing="1"/>
      </w:pPr>
    </w:p>
    <w:p w:rsidR="006E714C" w:rsidRPr="006E714C" w:rsidRDefault="006E714C" w:rsidP="00110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ОЖИДАЕМЫЕ ИТОГИ СОЦИАЛЬНО-ЭКОНОМИЧЕСКОГО РАЗВИТИЯ </w:t>
      </w:r>
      <w:r w:rsidR="009D28F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</w:t>
      </w:r>
      <w:r w:rsidRPr="006E7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ТЕКУЩЕМ ФИНАНСОВОМ ГОДУ</w:t>
      </w:r>
    </w:p>
    <w:p w:rsidR="009D28F7" w:rsidRPr="00FA5FEA" w:rsidRDefault="009D28F7" w:rsidP="001105E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ar-SA"/>
        </w:rPr>
      </w:pPr>
    </w:p>
    <w:p w:rsidR="009D28F7" w:rsidRPr="00FA5FEA" w:rsidRDefault="009D28F7" w:rsidP="009D28F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A5FE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Основные показатели развития экономики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городского поселения Игрим</w:t>
      </w:r>
    </w:p>
    <w:p w:rsidR="009D28F7" w:rsidRPr="00FA5FEA" w:rsidRDefault="009D28F7" w:rsidP="009D28F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A5FEA">
        <w:rPr>
          <w:rFonts w:ascii="Times New Roman" w:eastAsia="Times New Roman" w:hAnsi="Times New Roman" w:cs="Times New Roman"/>
          <w:sz w:val="24"/>
          <w:szCs w:val="24"/>
          <w:lang w:eastAsia="ar-SA"/>
        </w:rPr>
        <w:t>в % к соответствующему периоду предыдущего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395"/>
        <w:gridCol w:w="2551"/>
        <w:gridCol w:w="1942"/>
      </w:tblGrid>
      <w:tr w:rsidR="001B4002" w:rsidRPr="001B4002" w:rsidTr="008C7F13">
        <w:tc>
          <w:tcPr>
            <w:tcW w:w="1776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Показатели</w:t>
            </w:r>
          </w:p>
        </w:tc>
        <w:tc>
          <w:tcPr>
            <w:tcW w:w="1121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2015 год</w:t>
            </w:r>
          </w:p>
        </w:tc>
        <w:tc>
          <w:tcPr>
            <w:tcW w:w="1194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2016 год</w:t>
            </w:r>
          </w:p>
        </w:tc>
        <w:tc>
          <w:tcPr>
            <w:tcW w:w="910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Оценка </w:t>
            </w:r>
          </w:p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2017 года</w:t>
            </w:r>
          </w:p>
        </w:tc>
      </w:tr>
      <w:tr w:rsidR="001B4002" w:rsidRPr="001B4002" w:rsidTr="008C7F13">
        <w:tc>
          <w:tcPr>
            <w:tcW w:w="1776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Индекс промышленного производства</w:t>
            </w:r>
          </w:p>
        </w:tc>
        <w:tc>
          <w:tcPr>
            <w:tcW w:w="1121" w:type="pct"/>
            <w:shd w:val="clear" w:color="auto" w:fill="auto"/>
          </w:tcPr>
          <w:p w:rsidR="009F57A6" w:rsidRPr="001B4002" w:rsidRDefault="001B4002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82,9</w:t>
            </w:r>
          </w:p>
        </w:tc>
        <w:tc>
          <w:tcPr>
            <w:tcW w:w="1194" w:type="pct"/>
            <w:shd w:val="clear" w:color="auto" w:fill="auto"/>
          </w:tcPr>
          <w:p w:rsidR="009F57A6" w:rsidRPr="001B4002" w:rsidRDefault="001B4002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96,5</w:t>
            </w:r>
          </w:p>
        </w:tc>
        <w:tc>
          <w:tcPr>
            <w:tcW w:w="910" w:type="pct"/>
            <w:shd w:val="clear" w:color="auto" w:fill="auto"/>
          </w:tcPr>
          <w:p w:rsidR="009F57A6" w:rsidRPr="001B4002" w:rsidRDefault="001B4002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94,76</w:t>
            </w:r>
          </w:p>
        </w:tc>
      </w:tr>
      <w:tr w:rsidR="001B4002" w:rsidRPr="001B4002" w:rsidTr="008C7F13">
        <w:tc>
          <w:tcPr>
            <w:tcW w:w="1776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Номинальная начисленная заработная плата на одного работника </w:t>
            </w:r>
          </w:p>
        </w:tc>
        <w:tc>
          <w:tcPr>
            <w:tcW w:w="1121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102,8</w:t>
            </w:r>
          </w:p>
        </w:tc>
        <w:tc>
          <w:tcPr>
            <w:tcW w:w="1194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101,5</w:t>
            </w:r>
          </w:p>
        </w:tc>
        <w:tc>
          <w:tcPr>
            <w:tcW w:w="910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102,0</w:t>
            </w:r>
          </w:p>
        </w:tc>
      </w:tr>
      <w:tr w:rsidR="001B4002" w:rsidRPr="001B4002" w:rsidTr="008C7F13">
        <w:tc>
          <w:tcPr>
            <w:tcW w:w="1776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Объем платных услуг населению</w:t>
            </w:r>
          </w:p>
        </w:tc>
        <w:tc>
          <w:tcPr>
            <w:tcW w:w="1121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98,8</w:t>
            </w:r>
          </w:p>
        </w:tc>
        <w:tc>
          <w:tcPr>
            <w:tcW w:w="1194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105,2</w:t>
            </w:r>
          </w:p>
        </w:tc>
        <w:tc>
          <w:tcPr>
            <w:tcW w:w="910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109,0</w:t>
            </w:r>
          </w:p>
        </w:tc>
      </w:tr>
      <w:tr w:rsidR="001B4002" w:rsidRPr="001B4002" w:rsidTr="008C7F13">
        <w:tc>
          <w:tcPr>
            <w:tcW w:w="1776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Оборот розничной торговли</w:t>
            </w:r>
          </w:p>
        </w:tc>
        <w:tc>
          <w:tcPr>
            <w:tcW w:w="1121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110,4</w:t>
            </w:r>
          </w:p>
        </w:tc>
        <w:tc>
          <w:tcPr>
            <w:tcW w:w="1194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107,10</w:t>
            </w:r>
          </w:p>
        </w:tc>
        <w:tc>
          <w:tcPr>
            <w:tcW w:w="910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104,0</w:t>
            </w:r>
          </w:p>
        </w:tc>
      </w:tr>
      <w:tr w:rsidR="001B4002" w:rsidRPr="001B4002" w:rsidTr="008C7F13">
        <w:trPr>
          <w:trHeight w:val="673"/>
        </w:trPr>
        <w:tc>
          <w:tcPr>
            <w:tcW w:w="1776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Потребительские расходы на душу населения</w:t>
            </w:r>
          </w:p>
        </w:tc>
        <w:tc>
          <w:tcPr>
            <w:tcW w:w="1121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108,7</w:t>
            </w:r>
          </w:p>
        </w:tc>
        <w:tc>
          <w:tcPr>
            <w:tcW w:w="1194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108,7</w:t>
            </w:r>
          </w:p>
        </w:tc>
        <w:tc>
          <w:tcPr>
            <w:tcW w:w="910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108,2</w:t>
            </w:r>
          </w:p>
        </w:tc>
      </w:tr>
      <w:tr w:rsidR="001B4002" w:rsidRPr="001B4002" w:rsidTr="008C7F13">
        <w:tc>
          <w:tcPr>
            <w:tcW w:w="1776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Реальные располагаемые денежные доходы населения</w:t>
            </w:r>
          </w:p>
        </w:tc>
        <w:tc>
          <w:tcPr>
            <w:tcW w:w="1121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96,8</w:t>
            </w:r>
          </w:p>
        </w:tc>
        <w:tc>
          <w:tcPr>
            <w:tcW w:w="1194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94,1</w:t>
            </w:r>
          </w:p>
        </w:tc>
        <w:tc>
          <w:tcPr>
            <w:tcW w:w="910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101,0</w:t>
            </w:r>
          </w:p>
        </w:tc>
      </w:tr>
      <w:tr w:rsidR="001B4002" w:rsidRPr="001B4002" w:rsidTr="008C7F13">
        <w:tc>
          <w:tcPr>
            <w:tcW w:w="5000" w:type="pct"/>
            <w:gridSpan w:val="4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 абсолютных значениях</w:t>
            </w:r>
          </w:p>
        </w:tc>
      </w:tr>
      <w:tr w:rsidR="001B4002" w:rsidRPr="001B4002" w:rsidTr="008C7F13">
        <w:tc>
          <w:tcPr>
            <w:tcW w:w="1776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Уровень </w:t>
            </w:r>
            <w:r w:rsidRPr="001B400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безработицы</w:t>
            </w: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%</w:t>
            </w:r>
          </w:p>
        </w:tc>
        <w:tc>
          <w:tcPr>
            <w:tcW w:w="1121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2,54</w:t>
            </w:r>
          </w:p>
        </w:tc>
        <w:tc>
          <w:tcPr>
            <w:tcW w:w="1194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2,74</w:t>
            </w:r>
          </w:p>
        </w:tc>
        <w:tc>
          <w:tcPr>
            <w:tcW w:w="910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2,86</w:t>
            </w:r>
          </w:p>
        </w:tc>
      </w:tr>
      <w:tr w:rsidR="001B4002" w:rsidRPr="001B4002" w:rsidTr="008C7F13">
        <w:tc>
          <w:tcPr>
            <w:tcW w:w="1776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Ввод </w:t>
            </w:r>
            <w:r w:rsidR="00143939"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жилья, кв.</w:t>
            </w: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</w:t>
            </w:r>
          </w:p>
        </w:tc>
        <w:tc>
          <w:tcPr>
            <w:tcW w:w="1121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2121</w:t>
            </w:r>
          </w:p>
        </w:tc>
        <w:tc>
          <w:tcPr>
            <w:tcW w:w="1194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680</w:t>
            </w:r>
          </w:p>
        </w:tc>
        <w:tc>
          <w:tcPr>
            <w:tcW w:w="910" w:type="pct"/>
            <w:shd w:val="clear" w:color="auto" w:fill="auto"/>
          </w:tcPr>
          <w:p w:rsidR="009F57A6" w:rsidRPr="001B4002" w:rsidRDefault="009F57A6" w:rsidP="00F72A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400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1300</w:t>
            </w:r>
          </w:p>
        </w:tc>
      </w:tr>
    </w:tbl>
    <w:p w:rsidR="009D28F7" w:rsidRPr="00FA5FEA" w:rsidRDefault="009D28F7" w:rsidP="009D28F7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6E714C" w:rsidRPr="006E714C" w:rsidRDefault="006E714C" w:rsidP="009D28F7">
      <w:pPr>
        <w:shd w:val="clear" w:color="auto" w:fill="FFFFFF"/>
        <w:spacing w:after="0" w:line="240" w:lineRule="auto"/>
        <w:ind w:right="3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21B0" w:rsidRPr="006E714C" w:rsidRDefault="006721B0" w:rsidP="006E714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21B0" w:rsidRPr="000F6316" w:rsidRDefault="006721B0" w:rsidP="006721B0">
      <w:pPr>
        <w:keepNext/>
        <w:numPr>
          <w:ilvl w:val="1"/>
          <w:numId w:val="3"/>
        </w:num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F631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Демография</w:t>
      </w:r>
    </w:p>
    <w:p w:rsidR="006721B0" w:rsidRPr="00A53617" w:rsidRDefault="006721B0" w:rsidP="006721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21B0" w:rsidRPr="00A53617" w:rsidRDefault="006721B0" w:rsidP="006721B0">
      <w:pPr>
        <w:spacing w:after="0" w:line="240" w:lineRule="auto"/>
        <w:jc w:val="both"/>
        <w:rPr>
          <w:rFonts w:ascii="Times New Roman" w:eastAsia="Calibri" w:hAnsi="Times New Roman" w:cs="Times New Roman"/>
          <w:kern w:val="28"/>
          <w:sz w:val="28"/>
          <w:szCs w:val="28"/>
        </w:rPr>
      </w:pPr>
      <w:r w:rsidRPr="00A53617">
        <w:rPr>
          <w:rFonts w:ascii="Times New Roman" w:eastAsia="Calibri" w:hAnsi="Times New Roman" w:cs="Times New Roman"/>
          <w:kern w:val="28"/>
          <w:sz w:val="28"/>
          <w:szCs w:val="28"/>
        </w:rPr>
        <w:t xml:space="preserve">    Численность </w:t>
      </w:r>
      <w:r w:rsidR="00143939" w:rsidRPr="00A53617">
        <w:rPr>
          <w:rFonts w:ascii="Times New Roman" w:eastAsia="Calibri" w:hAnsi="Times New Roman" w:cs="Times New Roman"/>
          <w:kern w:val="28"/>
          <w:sz w:val="28"/>
          <w:szCs w:val="28"/>
        </w:rPr>
        <w:t>населения городского</w:t>
      </w:r>
      <w:r w:rsidR="00A61798" w:rsidRPr="00A53617">
        <w:rPr>
          <w:rFonts w:ascii="Times New Roman" w:eastAsia="Calibri" w:hAnsi="Times New Roman" w:cs="Times New Roman"/>
          <w:kern w:val="28"/>
          <w:sz w:val="28"/>
          <w:szCs w:val="28"/>
        </w:rPr>
        <w:t xml:space="preserve"> поселения Игрим на 01.01.201</w:t>
      </w:r>
      <w:r w:rsidR="00A53617" w:rsidRPr="00A53617">
        <w:rPr>
          <w:rFonts w:ascii="Times New Roman" w:eastAsia="Calibri" w:hAnsi="Times New Roman" w:cs="Times New Roman"/>
          <w:kern w:val="28"/>
          <w:sz w:val="28"/>
          <w:szCs w:val="28"/>
        </w:rPr>
        <w:t>7 составила 8,95</w:t>
      </w:r>
      <w:r w:rsidRPr="00A53617">
        <w:rPr>
          <w:rFonts w:ascii="Times New Roman" w:eastAsia="Calibri" w:hAnsi="Times New Roman" w:cs="Times New Roman"/>
          <w:kern w:val="28"/>
          <w:sz w:val="28"/>
          <w:szCs w:val="28"/>
        </w:rPr>
        <w:t xml:space="preserve"> тыс. человек.</w:t>
      </w:r>
    </w:p>
    <w:p w:rsidR="006721B0" w:rsidRPr="000F6316" w:rsidRDefault="006721B0" w:rsidP="006721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70D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   </w:t>
      </w:r>
      <w:r w:rsidRPr="00A53617">
        <w:rPr>
          <w:rFonts w:ascii="Times New Roman" w:eastAsia="Calibri" w:hAnsi="Times New Roman" w:cs="Times New Roman"/>
          <w:sz w:val="28"/>
          <w:szCs w:val="28"/>
        </w:rPr>
        <w:t xml:space="preserve">По данным отдела ЗАГСа в поселении </w:t>
      </w:r>
      <w:r w:rsidR="000F6316">
        <w:rPr>
          <w:rFonts w:ascii="Times New Roman" w:eastAsia="Calibri" w:hAnsi="Times New Roman" w:cs="Times New Roman"/>
          <w:sz w:val="28"/>
          <w:szCs w:val="28"/>
        </w:rPr>
        <w:t xml:space="preserve">на 01.08.2017 </w:t>
      </w:r>
      <w:r w:rsidRPr="00A53617">
        <w:rPr>
          <w:rFonts w:ascii="Times New Roman" w:eastAsia="Calibri" w:hAnsi="Times New Roman" w:cs="Times New Roman"/>
          <w:sz w:val="28"/>
          <w:szCs w:val="28"/>
        </w:rPr>
        <w:t>года зарегистрировано рождение</w:t>
      </w:r>
      <w:r w:rsidRPr="00D6370D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0F6316" w:rsidRPr="000F6316">
        <w:rPr>
          <w:rFonts w:ascii="Times New Roman" w:eastAsia="Calibri" w:hAnsi="Times New Roman" w:cs="Times New Roman"/>
          <w:sz w:val="28"/>
          <w:szCs w:val="28"/>
        </w:rPr>
        <w:t xml:space="preserve">47 </w:t>
      </w:r>
      <w:r w:rsidR="00A61798" w:rsidRPr="000F6316">
        <w:rPr>
          <w:rFonts w:ascii="Times New Roman" w:eastAsia="Calibri" w:hAnsi="Times New Roman" w:cs="Times New Roman"/>
          <w:sz w:val="28"/>
          <w:szCs w:val="28"/>
        </w:rPr>
        <w:t xml:space="preserve">младенцев, из которых </w:t>
      </w:r>
      <w:r w:rsidR="000F6316" w:rsidRPr="000F6316">
        <w:rPr>
          <w:rFonts w:ascii="Times New Roman" w:eastAsia="Calibri" w:hAnsi="Times New Roman" w:cs="Times New Roman"/>
          <w:sz w:val="28"/>
          <w:szCs w:val="28"/>
        </w:rPr>
        <w:t xml:space="preserve">27 </w:t>
      </w:r>
      <w:r w:rsidR="00A61798" w:rsidRPr="000F6316">
        <w:rPr>
          <w:rFonts w:ascii="Times New Roman" w:eastAsia="Calibri" w:hAnsi="Times New Roman" w:cs="Times New Roman"/>
          <w:sz w:val="28"/>
          <w:szCs w:val="28"/>
        </w:rPr>
        <w:t xml:space="preserve">мальчика и </w:t>
      </w:r>
      <w:r w:rsidR="000F6316" w:rsidRPr="000F6316">
        <w:rPr>
          <w:rFonts w:ascii="Times New Roman" w:eastAsia="Calibri" w:hAnsi="Times New Roman" w:cs="Times New Roman"/>
          <w:sz w:val="28"/>
          <w:szCs w:val="28"/>
        </w:rPr>
        <w:t xml:space="preserve">20 </w:t>
      </w:r>
      <w:r w:rsidRPr="000F6316">
        <w:rPr>
          <w:rFonts w:ascii="Times New Roman" w:eastAsia="Calibri" w:hAnsi="Times New Roman" w:cs="Times New Roman"/>
          <w:sz w:val="28"/>
          <w:szCs w:val="28"/>
        </w:rPr>
        <w:t>девочек</w:t>
      </w:r>
      <w:r w:rsidR="000F6316">
        <w:rPr>
          <w:rFonts w:ascii="Times New Roman" w:eastAsia="Calibri" w:hAnsi="Times New Roman" w:cs="Times New Roman"/>
          <w:sz w:val="28"/>
          <w:szCs w:val="28"/>
        </w:rPr>
        <w:t>, за аналогичный период 2016 года родилось 67 младенцев (34 мальчика и 35 девочек), что на 29,85% меньше.</w:t>
      </w:r>
    </w:p>
    <w:p w:rsidR="006721B0" w:rsidRPr="000F6316" w:rsidRDefault="006721B0" w:rsidP="006721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3617">
        <w:rPr>
          <w:rFonts w:ascii="Times New Roman" w:eastAsia="Calibri" w:hAnsi="Times New Roman" w:cs="Times New Roman"/>
          <w:sz w:val="28"/>
          <w:szCs w:val="28"/>
        </w:rPr>
        <w:t xml:space="preserve">    Значительное влияние на ситуацию с рождаемостью оказывает развитие семейно-брачных отношений. Так, </w:t>
      </w:r>
      <w:r w:rsidR="000F6316">
        <w:rPr>
          <w:rFonts w:ascii="Times New Roman" w:eastAsia="Calibri" w:hAnsi="Times New Roman" w:cs="Times New Roman"/>
          <w:sz w:val="28"/>
          <w:szCs w:val="28"/>
        </w:rPr>
        <w:t>на 01.08.2017</w:t>
      </w:r>
      <w:r w:rsidRPr="00D6370D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143939" w:rsidRPr="00A53617">
        <w:rPr>
          <w:rFonts w:ascii="Times New Roman" w:eastAsia="Calibri" w:hAnsi="Times New Roman" w:cs="Times New Roman"/>
          <w:sz w:val="28"/>
          <w:szCs w:val="28"/>
        </w:rPr>
        <w:t>года зарегистрирован</w:t>
      </w:r>
      <w:r w:rsidRPr="000F63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1798" w:rsidRPr="000F6316">
        <w:rPr>
          <w:rFonts w:ascii="Times New Roman" w:eastAsia="Calibri" w:hAnsi="Times New Roman" w:cs="Times New Roman"/>
          <w:sz w:val="28"/>
          <w:szCs w:val="28"/>
        </w:rPr>
        <w:t>3</w:t>
      </w:r>
      <w:r w:rsidR="000F6316" w:rsidRPr="000F6316">
        <w:rPr>
          <w:rFonts w:ascii="Times New Roman" w:eastAsia="Calibri" w:hAnsi="Times New Roman" w:cs="Times New Roman"/>
          <w:sz w:val="28"/>
          <w:szCs w:val="28"/>
        </w:rPr>
        <w:t>0</w:t>
      </w:r>
      <w:r w:rsidR="00A61798" w:rsidRPr="000F6316">
        <w:rPr>
          <w:rFonts w:ascii="Times New Roman" w:eastAsia="Calibri" w:hAnsi="Times New Roman" w:cs="Times New Roman"/>
          <w:sz w:val="28"/>
          <w:szCs w:val="28"/>
        </w:rPr>
        <w:t xml:space="preserve"> брак</w:t>
      </w:r>
      <w:r w:rsidR="000F6316" w:rsidRPr="000F6316">
        <w:rPr>
          <w:rFonts w:ascii="Times New Roman" w:eastAsia="Calibri" w:hAnsi="Times New Roman" w:cs="Times New Roman"/>
          <w:sz w:val="28"/>
          <w:szCs w:val="28"/>
        </w:rPr>
        <w:t>ов</w:t>
      </w:r>
      <w:r w:rsidRPr="000F6316">
        <w:rPr>
          <w:rFonts w:ascii="Times New Roman" w:eastAsia="Calibri" w:hAnsi="Times New Roman" w:cs="Times New Roman"/>
          <w:sz w:val="28"/>
          <w:szCs w:val="28"/>
        </w:rPr>
        <w:t xml:space="preserve"> (за </w:t>
      </w:r>
      <w:r w:rsidR="000F6316" w:rsidRPr="000F6316">
        <w:rPr>
          <w:rFonts w:ascii="Times New Roman" w:eastAsia="Calibri" w:hAnsi="Times New Roman" w:cs="Times New Roman"/>
          <w:sz w:val="28"/>
          <w:szCs w:val="28"/>
        </w:rPr>
        <w:t>9</w:t>
      </w:r>
      <w:r w:rsidRPr="000F6316">
        <w:rPr>
          <w:rFonts w:ascii="Times New Roman" w:eastAsia="Calibri" w:hAnsi="Times New Roman" w:cs="Times New Roman"/>
          <w:sz w:val="28"/>
          <w:szCs w:val="28"/>
        </w:rPr>
        <w:t xml:space="preserve"> мес. 201</w:t>
      </w:r>
      <w:r w:rsidR="000F6316" w:rsidRPr="000F6316">
        <w:rPr>
          <w:rFonts w:ascii="Times New Roman" w:eastAsia="Calibri" w:hAnsi="Times New Roman" w:cs="Times New Roman"/>
          <w:sz w:val="28"/>
          <w:szCs w:val="28"/>
        </w:rPr>
        <w:t>6</w:t>
      </w:r>
      <w:r w:rsidR="00A61798" w:rsidRPr="000F6316">
        <w:rPr>
          <w:rFonts w:ascii="Times New Roman" w:eastAsia="Calibri" w:hAnsi="Times New Roman" w:cs="Times New Roman"/>
          <w:sz w:val="28"/>
          <w:szCs w:val="28"/>
        </w:rPr>
        <w:t xml:space="preserve"> год – 3</w:t>
      </w:r>
      <w:r w:rsidR="000F6316" w:rsidRPr="000F6316">
        <w:rPr>
          <w:rFonts w:ascii="Times New Roman" w:eastAsia="Calibri" w:hAnsi="Times New Roman" w:cs="Times New Roman"/>
          <w:sz w:val="28"/>
          <w:szCs w:val="28"/>
        </w:rPr>
        <w:t>1 брак</w:t>
      </w:r>
      <w:r w:rsidRPr="000F6316">
        <w:rPr>
          <w:rFonts w:ascii="Times New Roman" w:eastAsia="Calibri" w:hAnsi="Times New Roman" w:cs="Times New Roman"/>
          <w:sz w:val="28"/>
          <w:szCs w:val="28"/>
        </w:rPr>
        <w:t xml:space="preserve">). </w:t>
      </w:r>
      <w:r w:rsidR="0035771C">
        <w:rPr>
          <w:rFonts w:ascii="Times New Roman" w:eastAsia="Calibri" w:hAnsi="Times New Roman" w:cs="Times New Roman"/>
          <w:sz w:val="28"/>
          <w:szCs w:val="28"/>
        </w:rPr>
        <w:t>В текущем году наибольшее количество браков регистрируется в категории после 35 лет (в 2016 году в категория 25-34 года).</w:t>
      </w:r>
    </w:p>
    <w:p w:rsidR="006721B0" w:rsidRPr="00A53617" w:rsidRDefault="00143939" w:rsidP="006721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По состоянию на 01.08.2017 года </w:t>
      </w:r>
      <w:r w:rsidR="0035771C">
        <w:rPr>
          <w:rFonts w:ascii="Times New Roman" w:eastAsia="Calibri" w:hAnsi="Times New Roman" w:cs="Times New Roman"/>
          <w:sz w:val="28"/>
          <w:szCs w:val="28"/>
        </w:rPr>
        <w:t>зарегистрирован 21 развод (за аналогичный период 2016 года 31 развод)</w:t>
      </w:r>
      <w:r w:rsidR="0035771C" w:rsidRPr="0035771C">
        <w:rPr>
          <w:rFonts w:ascii="Times New Roman" w:eastAsia="Calibri" w:hAnsi="Times New Roman" w:cs="Times New Roman"/>
          <w:sz w:val="28"/>
          <w:szCs w:val="28"/>
        </w:rPr>
        <w:t>.</w:t>
      </w:r>
      <w:r w:rsidR="0035771C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6721B0" w:rsidRPr="00A53617">
        <w:rPr>
          <w:rFonts w:ascii="Times New Roman" w:eastAsia="Calibri" w:hAnsi="Times New Roman" w:cs="Times New Roman"/>
          <w:sz w:val="28"/>
          <w:szCs w:val="28"/>
        </w:rPr>
        <w:t xml:space="preserve">Критический возраст, с наступлением которого чаще всего распадаются семьи, это возраст с 25 до 39 лет. </w:t>
      </w:r>
      <w:r w:rsidR="006721B0" w:rsidRPr="00A5361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причинами разводов являются: алкоголизм, измена супруга, по решению суда, взаимные претензии, что свидетельствует о низкой ценности института семьи и брака.</w:t>
      </w:r>
    </w:p>
    <w:p w:rsidR="006721B0" w:rsidRPr="00A53617" w:rsidRDefault="0035771C" w:rsidP="006721B0">
      <w:pPr>
        <w:tabs>
          <w:tab w:val="left" w:pos="720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6721B0" w:rsidRPr="00A536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Положительным показателем социально-экономического благополучия территории является количество многодетных семей.</w:t>
      </w:r>
    </w:p>
    <w:p w:rsidR="006721B0" w:rsidRPr="00A53617" w:rsidRDefault="0035771C" w:rsidP="006721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771C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6721B0" w:rsidRPr="0035771C">
        <w:rPr>
          <w:rFonts w:ascii="Times New Roman" w:eastAsia="Calibri" w:hAnsi="Times New Roman" w:cs="Times New Roman"/>
          <w:sz w:val="28"/>
          <w:szCs w:val="28"/>
        </w:rPr>
        <w:t>Численность умерших в городском поселении Игрим составляет</w:t>
      </w:r>
      <w:r w:rsidRPr="0035771C">
        <w:rPr>
          <w:rFonts w:ascii="Times New Roman" w:eastAsia="Calibri" w:hAnsi="Times New Roman" w:cs="Times New Roman"/>
          <w:sz w:val="28"/>
          <w:szCs w:val="28"/>
        </w:rPr>
        <w:t xml:space="preserve"> 29 человек (в 2016</w:t>
      </w:r>
      <w:r w:rsidR="006721B0" w:rsidRPr="003577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1798" w:rsidRPr="0035771C">
        <w:rPr>
          <w:rFonts w:ascii="Times New Roman" w:eastAsia="Calibri" w:hAnsi="Times New Roman" w:cs="Times New Roman"/>
          <w:sz w:val="28"/>
          <w:szCs w:val="28"/>
        </w:rPr>
        <w:t>67</w:t>
      </w:r>
      <w:r w:rsidR="006721B0" w:rsidRPr="0035771C">
        <w:rPr>
          <w:rFonts w:ascii="Times New Roman" w:eastAsia="Calibri" w:hAnsi="Times New Roman" w:cs="Times New Roman"/>
          <w:sz w:val="28"/>
          <w:szCs w:val="28"/>
        </w:rPr>
        <w:t xml:space="preserve"> человек</w:t>
      </w:r>
      <w:r w:rsidRPr="0035771C">
        <w:rPr>
          <w:rFonts w:ascii="Times New Roman" w:eastAsia="Calibri" w:hAnsi="Times New Roman" w:cs="Times New Roman"/>
          <w:sz w:val="28"/>
          <w:szCs w:val="28"/>
        </w:rPr>
        <w:t>)</w:t>
      </w:r>
      <w:r w:rsidR="006721B0" w:rsidRPr="0035771C">
        <w:rPr>
          <w:rFonts w:ascii="Times New Roman" w:eastAsia="Calibri" w:hAnsi="Times New Roman" w:cs="Times New Roman"/>
          <w:sz w:val="28"/>
          <w:szCs w:val="28"/>
        </w:rPr>
        <w:t>,</w:t>
      </w:r>
      <w:r w:rsidR="00A77C0A" w:rsidRPr="0035771C">
        <w:rPr>
          <w:rFonts w:ascii="Times New Roman" w:eastAsia="Calibri" w:hAnsi="Times New Roman" w:cs="Times New Roman"/>
          <w:sz w:val="28"/>
          <w:szCs w:val="28"/>
        </w:rPr>
        <w:t xml:space="preserve"> в том числе: </w:t>
      </w:r>
      <w:r w:rsidRPr="0035771C">
        <w:rPr>
          <w:rFonts w:ascii="Times New Roman" w:eastAsia="Calibri" w:hAnsi="Times New Roman" w:cs="Times New Roman"/>
          <w:sz w:val="28"/>
          <w:szCs w:val="28"/>
        </w:rPr>
        <w:t>16</w:t>
      </w:r>
      <w:r w:rsidR="00A77C0A" w:rsidRPr="0035771C">
        <w:rPr>
          <w:rFonts w:ascii="Times New Roman" w:eastAsia="Calibri" w:hAnsi="Times New Roman" w:cs="Times New Roman"/>
          <w:sz w:val="28"/>
          <w:szCs w:val="28"/>
        </w:rPr>
        <w:t xml:space="preserve"> мужчин и </w:t>
      </w:r>
      <w:r w:rsidRPr="0035771C">
        <w:rPr>
          <w:rFonts w:ascii="Times New Roman" w:eastAsia="Calibri" w:hAnsi="Times New Roman" w:cs="Times New Roman"/>
          <w:sz w:val="28"/>
          <w:szCs w:val="28"/>
        </w:rPr>
        <w:t>13</w:t>
      </w:r>
      <w:r w:rsidR="00A77C0A" w:rsidRPr="0035771C">
        <w:rPr>
          <w:rFonts w:ascii="Times New Roman" w:eastAsia="Calibri" w:hAnsi="Times New Roman" w:cs="Times New Roman"/>
          <w:sz w:val="28"/>
          <w:szCs w:val="28"/>
        </w:rPr>
        <w:t xml:space="preserve"> женщин. Уровень данного показателя</w:t>
      </w:r>
      <w:r w:rsidR="006721B0" w:rsidRPr="0035771C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r w:rsidRPr="0035771C">
        <w:rPr>
          <w:rFonts w:ascii="Times New Roman" w:eastAsia="Calibri" w:hAnsi="Times New Roman" w:cs="Times New Roman"/>
          <w:sz w:val="28"/>
          <w:szCs w:val="28"/>
        </w:rPr>
        <w:t>56,71</w:t>
      </w:r>
      <w:r w:rsidR="006721B0" w:rsidRPr="0035771C">
        <w:rPr>
          <w:rFonts w:ascii="Times New Roman" w:eastAsia="Calibri" w:hAnsi="Times New Roman" w:cs="Times New Roman"/>
          <w:sz w:val="28"/>
          <w:szCs w:val="28"/>
        </w:rPr>
        <w:t xml:space="preserve">% </w:t>
      </w:r>
      <w:r w:rsidRPr="0035771C">
        <w:rPr>
          <w:rFonts w:ascii="Times New Roman" w:eastAsia="Calibri" w:hAnsi="Times New Roman" w:cs="Times New Roman"/>
          <w:sz w:val="28"/>
          <w:szCs w:val="28"/>
        </w:rPr>
        <w:t>ниже</w:t>
      </w:r>
      <w:r w:rsidR="006721B0" w:rsidRPr="0035771C">
        <w:rPr>
          <w:rFonts w:ascii="Times New Roman" w:eastAsia="Calibri" w:hAnsi="Times New Roman" w:cs="Times New Roman"/>
          <w:sz w:val="28"/>
          <w:szCs w:val="28"/>
        </w:rPr>
        <w:t xml:space="preserve"> уровня 9 мес</w:t>
      </w:r>
      <w:r w:rsidR="00A77C0A" w:rsidRPr="0035771C">
        <w:rPr>
          <w:rFonts w:ascii="Times New Roman" w:eastAsia="Calibri" w:hAnsi="Times New Roman" w:cs="Times New Roman"/>
          <w:sz w:val="28"/>
          <w:szCs w:val="28"/>
        </w:rPr>
        <w:t>.</w:t>
      </w:r>
      <w:r w:rsidR="006721B0" w:rsidRPr="0035771C">
        <w:rPr>
          <w:rFonts w:ascii="Times New Roman" w:eastAsia="Calibri" w:hAnsi="Times New Roman" w:cs="Times New Roman"/>
          <w:sz w:val="28"/>
          <w:szCs w:val="28"/>
        </w:rPr>
        <w:t>201</w:t>
      </w:r>
      <w:r w:rsidRPr="0035771C">
        <w:rPr>
          <w:rFonts w:ascii="Times New Roman" w:eastAsia="Calibri" w:hAnsi="Times New Roman" w:cs="Times New Roman"/>
          <w:sz w:val="28"/>
          <w:szCs w:val="28"/>
        </w:rPr>
        <w:t>6</w:t>
      </w:r>
      <w:r w:rsidR="006721B0" w:rsidRPr="0035771C">
        <w:rPr>
          <w:rFonts w:ascii="Times New Roman" w:eastAsia="Calibri" w:hAnsi="Times New Roman" w:cs="Times New Roman"/>
          <w:sz w:val="28"/>
          <w:szCs w:val="28"/>
        </w:rPr>
        <w:t xml:space="preserve"> года.</w:t>
      </w:r>
      <w:r w:rsidR="00A77C0A" w:rsidRPr="003577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721B0" w:rsidRPr="0035771C">
        <w:rPr>
          <w:rFonts w:ascii="Times New Roman" w:eastAsia="Calibri" w:hAnsi="Times New Roman" w:cs="Times New Roman"/>
          <w:sz w:val="28"/>
          <w:szCs w:val="28"/>
        </w:rPr>
        <w:t>Первые три места среди причин смертности</w:t>
      </w:r>
      <w:r w:rsidR="006721B0" w:rsidRPr="00A53617">
        <w:rPr>
          <w:rFonts w:ascii="Times New Roman" w:eastAsia="Calibri" w:hAnsi="Times New Roman" w:cs="Times New Roman"/>
          <w:sz w:val="28"/>
          <w:szCs w:val="28"/>
        </w:rPr>
        <w:t xml:space="preserve"> устойчиво занимают: болезни системы кровообращения, онкологические заболевания, несчастные случаи (отравления, травмы). Многие причины смертности зависят в основном от образа жизни человека, нравственной атмосферы и от его </w:t>
      </w:r>
      <w:r w:rsidRPr="00A53617">
        <w:rPr>
          <w:rFonts w:ascii="Times New Roman" w:eastAsia="Calibri" w:hAnsi="Times New Roman" w:cs="Times New Roman"/>
          <w:sz w:val="28"/>
          <w:szCs w:val="28"/>
        </w:rPr>
        <w:t>само охранительного</w:t>
      </w:r>
      <w:r w:rsidR="006721B0" w:rsidRPr="00A53617">
        <w:rPr>
          <w:rFonts w:ascii="Times New Roman" w:eastAsia="Calibri" w:hAnsi="Times New Roman" w:cs="Times New Roman"/>
          <w:sz w:val="28"/>
          <w:szCs w:val="28"/>
        </w:rPr>
        <w:t xml:space="preserve"> поведения.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721B0" w:rsidRPr="00A53617" w:rsidRDefault="0035771C" w:rsidP="006721B0">
      <w:pPr>
        <w:tabs>
          <w:tab w:val="left" w:pos="72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    Согласно статистическим данным средний во</w:t>
      </w:r>
      <w:r w:rsidR="00AF530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зраст жизни у мужчин 57 лет, у 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женщин 67 лет.</w:t>
      </w:r>
    </w:p>
    <w:p w:rsidR="006721B0" w:rsidRPr="00AF530F" w:rsidRDefault="006721B0" w:rsidP="006721B0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AF530F">
        <w:rPr>
          <w:rFonts w:ascii="Times New Roman" w:hAnsi="Times New Roman"/>
          <w:sz w:val="28"/>
          <w:szCs w:val="28"/>
        </w:rPr>
        <w:t xml:space="preserve">    Естественный прирост населения в городском поселении Игрим </w:t>
      </w:r>
      <w:r w:rsidR="00AF530F" w:rsidRPr="00AF530F">
        <w:rPr>
          <w:rFonts w:ascii="Times New Roman" w:hAnsi="Times New Roman"/>
          <w:sz w:val="28"/>
          <w:szCs w:val="28"/>
        </w:rPr>
        <w:t>на 01.08.2017 года составляет</w:t>
      </w:r>
      <w:r w:rsidRPr="00AF530F">
        <w:rPr>
          <w:rFonts w:ascii="Times New Roman" w:hAnsi="Times New Roman"/>
          <w:sz w:val="28"/>
          <w:szCs w:val="28"/>
        </w:rPr>
        <w:t xml:space="preserve"> </w:t>
      </w:r>
      <w:r w:rsidR="00AF530F" w:rsidRPr="00AF530F">
        <w:rPr>
          <w:rFonts w:ascii="Times New Roman" w:hAnsi="Times New Roman"/>
          <w:sz w:val="28"/>
          <w:szCs w:val="28"/>
        </w:rPr>
        <w:t>18 человек.</w:t>
      </w:r>
      <w:r w:rsidR="00A77C0A" w:rsidRPr="00AF530F">
        <w:rPr>
          <w:rFonts w:ascii="Times New Roman" w:hAnsi="Times New Roman"/>
          <w:sz w:val="28"/>
          <w:szCs w:val="28"/>
        </w:rPr>
        <w:t xml:space="preserve"> </w:t>
      </w:r>
      <w:r w:rsidRPr="00AF530F">
        <w:rPr>
          <w:rFonts w:ascii="Times New Roman" w:hAnsi="Times New Roman"/>
          <w:sz w:val="28"/>
          <w:szCs w:val="28"/>
        </w:rPr>
        <w:t xml:space="preserve">Миграционный прирост населения составил </w:t>
      </w:r>
      <w:r w:rsidR="00AF530F" w:rsidRPr="00AF530F">
        <w:rPr>
          <w:rFonts w:ascii="Times New Roman" w:hAnsi="Times New Roman"/>
          <w:sz w:val="28"/>
          <w:szCs w:val="28"/>
        </w:rPr>
        <w:t xml:space="preserve">– 231 </w:t>
      </w:r>
      <w:r w:rsidRPr="00AF530F">
        <w:rPr>
          <w:rFonts w:ascii="Times New Roman" w:hAnsi="Times New Roman"/>
          <w:sz w:val="28"/>
          <w:szCs w:val="28"/>
        </w:rPr>
        <w:t xml:space="preserve">человека, что </w:t>
      </w:r>
      <w:r w:rsidR="00A77C0A" w:rsidRPr="00AF530F">
        <w:rPr>
          <w:rFonts w:ascii="Times New Roman" w:hAnsi="Times New Roman"/>
          <w:sz w:val="28"/>
          <w:szCs w:val="28"/>
        </w:rPr>
        <w:t>меньше показателя</w:t>
      </w:r>
      <w:r w:rsidRPr="00AF530F">
        <w:rPr>
          <w:rFonts w:ascii="Times New Roman" w:hAnsi="Times New Roman"/>
          <w:sz w:val="28"/>
          <w:szCs w:val="28"/>
        </w:rPr>
        <w:t xml:space="preserve"> 2014 года на </w:t>
      </w:r>
      <w:r w:rsidR="00AF530F" w:rsidRPr="00AF530F">
        <w:rPr>
          <w:rFonts w:ascii="Times New Roman" w:hAnsi="Times New Roman"/>
          <w:sz w:val="28"/>
          <w:szCs w:val="28"/>
        </w:rPr>
        <w:t xml:space="preserve">5, 71 </w:t>
      </w:r>
      <w:r w:rsidRPr="00AF530F">
        <w:rPr>
          <w:rFonts w:ascii="Times New Roman" w:hAnsi="Times New Roman"/>
          <w:sz w:val="28"/>
          <w:szCs w:val="28"/>
        </w:rPr>
        <w:t>%</w:t>
      </w:r>
      <w:r w:rsidR="00A429F7" w:rsidRPr="00AF530F">
        <w:rPr>
          <w:rFonts w:ascii="Times New Roman" w:hAnsi="Times New Roman"/>
          <w:sz w:val="28"/>
          <w:szCs w:val="28"/>
        </w:rPr>
        <w:t>.</w:t>
      </w:r>
    </w:p>
    <w:p w:rsidR="006721B0" w:rsidRPr="00AF530F" w:rsidRDefault="006721B0" w:rsidP="006721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E714C" w:rsidRPr="00D6370D" w:rsidRDefault="006E714C" w:rsidP="006E714C">
      <w:pPr>
        <w:shd w:val="clear" w:color="auto" w:fill="FFFFFF"/>
        <w:spacing w:after="0" w:line="240" w:lineRule="auto"/>
        <w:ind w:left="382" w:right="31"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6E714C" w:rsidRPr="005E1A0B" w:rsidRDefault="006E714C" w:rsidP="006721B0">
      <w:pPr>
        <w:shd w:val="clear" w:color="auto" w:fill="FFFFFF"/>
        <w:spacing w:after="0" w:line="240" w:lineRule="auto"/>
        <w:ind w:left="382" w:right="31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1A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1.Динамика производства</w:t>
      </w:r>
    </w:p>
    <w:p w:rsidR="006E714C" w:rsidRPr="005E1A0B" w:rsidRDefault="006E714C" w:rsidP="006E714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5E1A0B" w:rsidRDefault="006E714C" w:rsidP="006E7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 промышленного производства м</w:t>
      </w:r>
      <w:r w:rsidR="00502BB8"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униципального образования в 201</w:t>
      </w:r>
      <w:r w:rsidR="00A53617"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(в сопоставимых ценах) планируется на уровне </w:t>
      </w:r>
      <w:r w:rsidR="00AF530F">
        <w:rPr>
          <w:rFonts w:ascii="Times New Roman" w:eastAsia="Times New Roman" w:hAnsi="Times New Roman" w:cs="Times New Roman"/>
          <w:sz w:val="24"/>
          <w:szCs w:val="24"/>
          <w:lang w:eastAsia="ar-SA"/>
        </w:rPr>
        <w:t>94,76</w:t>
      </w:r>
      <w:r w:rsidR="00227733" w:rsidRPr="005E1A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>% к аналогичному показателю 201</w:t>
      </w:r>
      <w:r w:rsidR="00A53617"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в том числе по видам экономической деятельности:</w:t>
      </w:r>
    </w:p>
    <w:p w:rsidR="006E714C" w:rsidRPr="005E1A0B" w:rsidRDefault="006E714C" w:rsidP="006E7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>«Добыча полезных иско</w:t>
      </w:r>
      <w:r w:rsidR="00A052FD"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паемых» в сопоставимых ценах – </w:t>
      </w:r>
      <w:r w:rsidR="00AF530F">
        <w:rPr>
          <w:rFonts w:ascii="Times New Roman" w:eastAsia="Times New Roman" w:hAnsi="Times New Roman" w:cs="Times New Roman"/>
          <w:sz w:val="28"/>
          <w:szCs w:val="28"/>
          <w:lang w:eastAsia="ru-RU"/>
        </w:rPr>
        <w:t>101,6</w:t>
      </w:r>
      <w:r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6E714C" w:rsidRPr="005E1A0B" w:rsidRDefault="006E714C" w:rsidP="006E7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«Обрабатывающие произв</w:t>
      </w:r>
      <w:r w:rsidR="00A052FD"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одства» в сопоставимых ценах – </w:t>
      </w:r>
      <w:r w:rsidR="005E1A0B"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>101,</w:t>
      </w:r>
      <w:r w:rsidR="00AF530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6E714C" w:rsidRPr="005E1A0B" w:rsidRDefault="006E714C" w:rsidP="006E7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</w:t>
      </w:r>
      <w:r w:rsidR="0033079C"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электрической энергией, газом и паром, кондиционирование воздуха</w:t>
      </w:r>
      <w:r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 сопоставимых ценах – </w:t>
      </w:r>
      <w:r w:rsidR="005E1A0B"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>100,1</w:t>
      </w:r>
      <w:r w:rsidR="0033079C"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%;</w:t>
      </w:r>
    </w:p>
    <w:p w:rsidR="0033079C" w:rsidRPr="005E1A0B" w:rsidRDefault="0033079C" w:rsidP="006E7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>«Водоснабжение; водоотведение и организация сбора и утилизация отходов, деятельность по ликвидации загрязнений» -</w:t>
      </w:r>
      <w:r w:rsidR="00AF530F">
        <w:rPr>
          <w:rFonts w:ascii="Times New Roman" w:eastAsia="Times New Roman" w:hAnsi="Times New Roman" w:cs="Times New Roman"/>
          <w:sz w:val="28"/>
          <w:szCs w:val="28"/>
          <w:lang w:eastAsia="ru-RU"/>
        </w:rPr>
        <w:t>98,83</w:t>
      </w:r>
      <w:r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</w:p>
    <w:p w:rsidR="006E714C" w:rsidRPr="005E1A0B" w:rsidRDefault="006E714C" w:rsidP="009D28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042DB7" w:rsidRDefault="006E714C" w:rsidP="006E71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2DB7">
        <w:rPr>
          <w:rFonts w:ascii="Times New Roman" w:eastAsia="Times New Roman" w:hAnsi="Times New Roman" w:cs="Times New Roman"/>
          <w:b/>
          <w:spacing w:val="-14"/>
          <w:sz w:val="28"/>
          <w:szCs w:val="28"/>
          <w:lang w:eastAsia="ru-RU"/>
        </w:rPr>
        <w:t>2.</w:t>
      </w:r>
      <w:r w:rsidRPr="00042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Рынок товаров и услуг</w:t>
      </w:r>
    </w:p>
    <w:p w:rsidR="006E714C" w:rsidRPr="00D6370D" w:rsidRDefault="006E714C" w:rsidP="006E71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6E714C" w:rsidRPr="005E1A0B" w:rsidRDefault="001E060F" w:rsidP="006E7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Оборот розничной торговли в 201</w:t>
      </w:r>
      <w:r w:rsidR="005E1A0B"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</w:t>
      </w:r>
      <w:r w:rsidR="006E714C"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году, по оценке, достигнет </w:t>
      </w:r>
      <w:r w:rsidR="005E1A0B"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>1672,65</w:t>
      </w:r>
      <w:r w:rsidR="005E1A0B" w:rsidRPr="005E1A0B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="006E714C"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 рублей, что составит</w:t>
      </w:r>
      <w:r w:rsidR="005E1A0B"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104,0 </w:t>
      </w:r>
      <w:r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>% к уровню 201</w:t>
      </w:r>
      <w:r w:rsidR="005E1A0B"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E714C" w:rsidRPr="005E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сопоставимых ценах.</w:t>
      </w:r>
    </w:p>
    <w:p w:rsidR="006E714C" w:rsidRPr="00042DB7" w:rsidRDefault="006E714C" w:rsidP="006E7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м</w:t>
      </w:r>
      <w:r w:rsidR="001E060F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униципального образования в 2016</w:t>
      </w:r>
      <w:r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осуществляют деятельность </w:t>
      </w:r>
      <w:r w:rsidR="00A824A5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77784A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малых (включая микро) и средних предприятий, оборот которых, по прогнозной оценке, составит около </w:t>
      </w:r>
      <w:r w:rsidR="00042DB7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>341,47</w:t>
      </w:r>
      <w:r w:rsidR="00042DB7" w:rsidRPr="00042D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 руб.</w:t>
      </w:r>
    </w:p>
    <w:p w:rsidR="006E714C" w:rsidRPr="00D6370D" w:rsidRDefault="006E714C" w:rsidP="006E714C">
      <w:pPr>
        <w:shd w:val="clear" w:color="auto" w:fill="FFFFFF"/>
        <w:tabs>
          <w:tab w:val="left" w:pos="1337"/>
        </w:tabs>
        <w:spacing w:after="0" w:line="240" w:lineRule="auto"/>
        <w:ind w:left="540" w:firstLine="540"/>
        <w:jc w:val="center"/>
        <w:rPr>
          <w:rFonts w:ascii="Times New Roman" w:eastAsia="Times New Roman" w:hAnsi="Times New Roman" w:cs="Times New Roman"/>
          <w:b/>
          <w:color w:val="FF0000"/>
          <w:spacing w:val="-12"/>
          <w:sz w:val="28"/>
          <w:szCs w:val="28"/>
          <w:lang w:eastAsia="ru-RU"/>
        </w:rPr>
      </w:pPr>
    </w:p>
    <w:p w:rsidR="006E714C" w:rsidRPr="00042DB7" w:rsidRDefault="006E714C" w:rsidP="006E714C">
      <w:pPr>
        <w:shd w:val="clear" w:color="auto" w:fill="FFFFFF"/>
        <w:tabs>
          <w:tab w:val="left" w:pos="1337"/>
        </w:tabs>
        <w:spacing w:after="0" w:line="240" w:lineRule="auto"/>
        <w:ind w:left="540" w:firstLine="540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 w:rsidRPr="00042DB7">
        <w:rPr>
          <w:rFonts w:ascii="Times New Roman" w:eastAsia="Times New Roman" w:hAnsi="Times New Roman" w:cs="Times New Roman"/>
          <w:b/>
          <w:spacing w:val="-12"/>
          <w:sz w:val="28"/>
          <w:szCs w:val="28"/>
          <w:lang w:eastAsia="ru-RU"/>
        </w:rPr>
        <w:t>3.</w:t>
      </w:r>
      <w:r w:rsidRPr="00042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42DB7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Динамика инвестиций</w:t>
      </w:r>
    </w:p>
    <w:p w:rsidR="006E714C" w:rsidRPr="00042DB7" w:rsidRDefault="006E714C" w:rsidP="006E714C">
      <w:pPr>
        <w:shd w:val="clear" w:color="auto" w:fill="FFFFFF"/>
        <w:tabs>
          <w:tab w:val="left" w:pos="1337"/>
        </w:tabs>
        <w:spacing w:after="0" w:line="240" w:lineRule="auto"/>
        <w:ind w:left="540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714C" w:rsidRPr="00042DB7" w:rsidRDefault="00042DB7" w:rsidP="006E71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2017</w:t>
      </w:r>
      <w:r w:rsidR="006E714C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основной капитал, по предварительной оценке, будет инвестировано </w:t>
      </w:r>
      <w:r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132,39 </w:t>
      </w:r>
      <w:r w:rsidR="006E714C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млн. рублей, </w:t>
      </w:r>
      <w:r w:rsidR="00610526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</w:t>
      </w:r>
      <w:r w:rsidR="0004730E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0526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>к уровню 201</w:t>
      </w:r>
      <w:r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E714C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105,32 </w:t>
      </w:r>
      <w:r w:rsidR="0004730E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C97952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сопоставимых</w:t>
      </w:r>
      <w:r w:rsidR="0004730E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ценах.</w:t>
      </w:r>
    </w:p>
    <w:p w:rsidR="006E714C" w:rsidRPr="00042DB7" w:rsidRDefault="006E714C" w:rsidP="006E714C">
      <w:pPr>
        <w:shd w:val="clear" w:color="auto" w:fill="FFFFFF"/>
        <w:spacing w:after="0" w:line="240" w:lineRule="auto"/>
        <w:ind w:right="7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14C" w:rsidRPr="00C92914" w:rsidRDefault="006E714C" w:rsidP="006E714C">
      <w:pPr>
        <w:numPr>
          <w:ilvl w:val="0"/>
          <w:numId w:val="1"/>
        </w:numPr>
        <w:shd w:val="clear" w:color="auto" w:fill="FFFFFF"/>
        <w:tabs>
          <w:tab w:val="left" w:pos="133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 w:rsidRPr="00C92914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Изменение параметров уровня жизни населения</w:t>
      </w:r>
    </w:p>
    <w:p w:rsidR="006E714C" w:rsidRPr="00D6370D" w:rsidRDefault="006E714C" w:rsidP="006E714C">
      <w:pPr>
        <w:shd w:val="clear" w:color="auto" w:fill="FFFFFF"/>
        <w:tabs>
          <w:tab w:val="left" w:pos="1337"/>
        </w:tabs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6E714C" w:rsidRPr="00042DB7" w:rsidRDefault="00C97952" w:rsidP="00C979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C62BB5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Темпы развития экономики в 201</w:t>
      </w:r>
      <w:r w:rsidR="00042DB7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E714C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позволят достичь:</w:t>
      </w:r>
    </w:p>
    <w:p w:rsidR="006E714C" w:rsidRPr="00042DB7" w:rsidRDefault="00C97952" w:rsidP="00C979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E714C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увеличение среднемесячной начисленной заработной платы на </w:t>
      </w:r>
      <w:r w:rsidR="00C62BB5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>2,</w:t>
      </w:r>
      <w:r w:rsidR="00042DB7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</w:t>
      </w:r>
      <w:r w:rsidR="006E714C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6E714C" w:rsidRPr="00042DB7" w:rsidRDefault="00C97952" w:rsidP="006D78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E714C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 реальных располагаемы</w:t>
      </w:r>
      <w:r w:rsidR="00C62BB5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доходов населения составит </w:t>
      </w:r>
      <w:r w:rsidR="00042DB7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>101,0</w:t>
      </w:r>
      <w:r w:rsidR="006E714C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C465A5" w:rsidRPr="00042DB7" w:rsidRDefault="00C465A5" w:rsidP="00C465A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2DB7">
        <w:rPr>
          <w:rFonts w:ascii="Times New Roman" w:eastAsia="Times New Roman" w:hAnsi="Times New Roman" w:cs="Times New Roman"/>
          <w:sz w:val="28"/>
          <w:szCs w:val="28"/>
          <w:lang w:eastAsia="ar-SA"/>
        </w:rPr>
        <w:t>Средний размер доходов неработающих пенсионеров с учетом доплат негосударстве</w:t>
      </w:r>
      <w:r w:rsidR="00C62BB5" w:rsidRPr="00042DB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нного пенсионного фонда – </w:t>
      </w:r>
      <w:r w:rsidR="00042DB7" w:rsidRPr="00042DB7">
        <w:rPr>
          <w:rFonts w:ascii="Times New Roman" w:eastAsia="Times New Roman" w:hAnsi="Times New Roman" w:cs="Times New Roman"/>
          <w:sz w:val="28"/>
          <w:szCs w:val="28"/>
          <w:lang w:eastAsia="ru-RU"/>
        </w:rPr>
        <w:t>20627,44</w:t>
      </w:r>
      <w:r w:rsidR="00042DB7" w:rsidRPr="00042D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42DB7">
        <w:rPr>
          <w:rFonts w:ascii="Times New Roman" w:eastAsia="Times New Roman" w:hAnsi="Times New Roman" w:cs="Times New Roman"/>
          <w:sz w:val="28"/>
          <w:szCs w:val="28"/>
          <w:lang w:eastAsia="ar-SA"/>
        </w:rPr>
        <w:t>рублей (</w:t>
      </w:r>
      <w:r w:rsidR="00C62BB5" w:rsidRPr="00042DB7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темп роста 10</w:t>
      </w:r>
      <w:r w:rsidR="00042DB7" w:rsidRPr="00042DB7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2,69</w:t>
      </w:r>
      <w:r w:rsidRPr="00042DB7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%),</w:t>
      </w:r>
      <w:r w:rsidR="00042DB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что составляет </w:t>
      </w:r>
      <w:r w:rsidR="00C62BB5" w:rsidRPr="00042DB7">
        <w:rPr>
          <w:rFonts w:ascii="Times New Roman" w:eastAsia="Times New Roman" w:hAnsi="Times New Roman" w:cs="Times New Roman"/>
          <w:sz w:val="28"/>
          <w:szCs w:val="28"/>
          <w:lang w:eastAsia="ar-SA"/>
        </w:rPr>
        <w:t>1,77 прожиточного минимума</w:t>
      </w:r>
      <w:r w:rsidRPr="00042DB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пенсионера.  </w:t>
      </w:r>
      <w:r w:rsidR="00C62BB5" w:rsidRPr="00042DB7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Оценка 201</w:t>
      </w:r>
      <w:r w:rsidR="00042DB7" w:rsidRPr="00042DB7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7</w:t>
      </w:r>
      <w:r w:rsidRPr="00042DB7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года – </w:t>
      </w:r>
      <w:r w:rsidR="00C62BB5" w:rsidRPr="00042DB7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21</w:t>
      </w:r>
      <w:r w:rsidR="00042DB7" w:rsidRPr="00042DB7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222,58</w:t>
      </w:r>
      <w:r w:rsidR="00D1395A" w:rsidRPr="00042DB7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рублей (темп роста -  10</w:t>
      </w:r>
      <w:r w:rsidR="00042DB7" w:rsidRPr="00042DB7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2,89</w:t>
      </w:r>
      <w:r w:rsidRPr="00042DB7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%).</w:t>
      </w:r>
    </w:p>
    <w:p w:rsidR="009347EC" w:rsidRPr="00C92914" w:rsidRDefault="00C97952" w:rsidP="00C97952">
      <w:pPr>
        <w:suppressAutoHyphens/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9347EC"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сфере </w:t>
      </w:r>
      <w:r w:rsidR="009347EC" w:rsidRPr="00C929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образования</w:t>
      </w:r>
      <w:r w:rsidR="009347EC"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городе осуществляют деятельность: 4 автономных дошкольных образовательных учреждения, 2</w:t>
      </w:r>
      <w:r w:rsidR="002A380F"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r w:rsidR="009347EC"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общеобразовательные школы, 2 учреждения дополнительного образования детей, 1 учреждение среднего специального образования (на базе которого имеются группы начального профессионального образования)</w:t>
      </w:r>
      <w:r w:rsidR="002A380F"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347EC" w:rsidRPr="00C92914" w:rsidRDefault="009347EC" w:rsidP="009347EC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C92914">
        <w:rPr>
          <w:rFonts w:ascii="Times New Roman" w:eastAsia="Times New Roman" w:hAnsi="Times New Roman"/>
          <w:sz w:val="28"/>
          <w:szCs w:val="28"/>
          <w:lang w:eastAsia="ar-SA"/>
        </w:rPr>
        <w:t xml:space="preserve">Система </w:t>
      </w:r>
      <w:r w:rsidRPr="00C92914">
        <w:rPr>
          <w:rFonts w:ascii="Times New Roman" w:eastAsia="Times New Roman" w:hAnsi="Times New Roman"/>
          <w:b/>
          <w:sz w:val="28"/>
          <w:szCs w:val="28"/>
          <w:lang w:eastAsia="ar-SA"/>
        </w:rPr>
        <w:t>здравоохранения</w:t>
      </w:r>
      <w:r w:rsidR="002A380F" w:rsidRPr="00C92914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 w:rsidRPr="00C92914">
        <w:rPr>
          <w:rFonts w:ascii="Times New Roman" w:hAnsi="Times New Roman"/>
          <w:sz w:val="28"/>
          <w:szCs w:val="28"/>
        </w:rPr>
        <w:t xml:space="preserve">на территории городского поселения Игрим представлена </w:t>
      </w:r>
      <w:r w:rsidR="002A380F" w:rsidRPr="00C92914">
        <w:rPr>
          <w:rFonts w:ascii="Times New Roman" w:hAnsi="Times New Roman"/>
          <w:sz w:val="28"/>
          <w:szCs w:val="28"/>
        </w:rPr>
        <w:t xml:space="preserve">многопрофильным лечебно-профилактическим учреждением </w:t>
      </w:r>
      <w:r w:rsidRPr="00C92914">
        <w:rPr>
          <w:rFonts w:ascii="Times New Roman" w:hAnsi="Times New Roman"/>
          <w:sz w:val="28"/>
          <w:szCs w:val="28"/>
        </w:rPr>
        <w:t xml:space="preserve">БУ «Игримская районная больница», оказывающим квалифицированную доврачебную, первичную и специализированную медицинскую помощь населению поселков Игрим, Приполярный, Светлый, п.Ванзетур, д.Анеева. </w:t>
      </w:r>
    </w:p>
    <w:p w:rsidR="009347EC" w:rsidRPr="00D6370D" w:rsidRDefault="009347EC" w:rsidP="00C465A5">
      <w:pPr>
        <w:pStyle w:val="a8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C92914">
        <w:rPr>
          <w:rFonts w:ascii="Times New Roman" w:hAnsi="Times New Roman"/>
          <w:sz w:val="28"/>
          <w:szCs w:val="28"/>
        </w:rPr>
        <w:t xml:space="preserve">В структуру  БУ «Игримская районная больница» входят амбулаторно-поликлиническое отделение п.Светлый, амбулаторно-поликлиническое отделение п.Приполярный и 2 фельдшерско-акушерских </w:t>
      </w:r>
      <w:r w:rsidR="00C465A5" w:rsidRPr="00C92914">
        <w:rPr>
          <w:rFonts w:ascii="Times New Roman" w:hAnsi="Times New Roman"/>
          <w:sz w:val="28"/>
          <w:szCs w:val="28"/>
        </w:rPr>
        <w:t>пункта в п.Ванзетур и д.Анеева</w:t>
      </w:r>
      <w:r w:rsidR="00C465A5" w:rsidRPr="00D6370D">
        <w:rPr>
          <w:rFonts w:ascii="Times New Roman" w:hAnsi="Times New Roman"/>
          <w:color w:val="FF0000"/>
          <w:sz w:val="28"/>
          <w:szCs w:val="28"/>
        </w:rPr>
        <w:t>.</w:t>
      </w:r>
    </w:p>
    <w:p w:rsidR="009347EC" w:rsidRPr="00C92914" w:rsidRDefault="009347EC" w:rsidP="009347EC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систему </w:t>
      </w:r>
      <w:r w:rsidRPr="00C929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учреждений культуры и искусства</w:t>
      </w:r>
      <w:r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2A380F"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поселения</w:t>
      </w:r>
      <w:r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</w:t>
      </w:r>
      <w:r w:rsidR="002A380F"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>ходит</w:t>
      </w:r>
      <w:r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465A5" w:rsidRPr="00C9291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</w:t>
      </w:r>
      <w:r w:rsidRPr="00C9291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учреждени</w:t>
      </w:r>
      <w:r w:rsidR="00C465A5" w:rsidRPr="00C9291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е</w:t>
      </w:r>
      <w:r w:rsidRPr="00C9291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кул</w:t>
      </w:r>
      <w:r w:rsidR="002A380F" w:rsidRPr="00C9291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ьтурно</w:t>
      </w:r>
      <w:r w:rsidR="006552D4" w:rsidRPr="00C9291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- досугового типа - Игримский культурно-досуговый центр. Учреждение имеет 8 структурных подразделений: 3 подразделения оказывают услуги Домов культуры (Игрим, Ванзетур, Анеева), 4 подразделения - услуги библиотек (2 в Игриме, Ванзетур, Анеева), 1 подразделение - услуги выставочных залов (Игрим).</w:t>
      </w:r>
    </w:p>
    <w:p w:rsidR="009347EC" w:rsidRPr="00C92914" w:rsidRDefault="00916301" w:rsidP="009347E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На </w:t>
      </w:r>
      <w:r w:rsidR="009347EC"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территории </w:t>
      </w:r>
      <w:r w:rsidR="00C465A5"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>городского поселения Игрим</w:t>
      </w:r>
      <w:r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реализу</w:t>
      </w:r>
      <w:r w:rsidR="00C465A5"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>ются</w:t>
      </w:r>
      <w:r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465A5"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>3 </w:t>
      </w:r>
      <w:r w:rsidRPr="00C929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муниципальных программ</w:t>
      </w:r>
      <w:r w:rsidR="009347EC" w:rsidRPr="00C929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9347EC"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сферах культуры, физической культуры и спорта, молодежной политики и временного трудоустройства, энергосбережения, капитального ремонта жилищного фонда, благоустройства, обеспечения </w:t>
      </w:r>
      <w:r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жителей </w:t>
      </w:r>
      <w:r w:rsidR="009347EC"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>доступным и комфортным жильем</w:t>
      </w:r>
      <w:r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>, развития жилищно–</w:t>
      </w:r>
      <w:r w:rsidR="009347EC"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коммунального комплекса, профилактики правонарушений и профилактики экстре</w:t>
      </w:r>
      <w:r w:rsidR="00C465A5"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>мизма, охраны окружающей среды,</w:t>
      </w:r>
      <w:r w:rsidR="009347EC" w:rsidRPr="00C92914">
        <w:rPr>
          <w:rFonts w:ascii="Times New Roman" w:eastAsia="Times New Roman" w:hAnsi="Times New Roman" w:cs="Times New Roman"/>
          <w:sz w:val="28"/>
          <w:szCs w:val="28"/>
          <w:lang w:eastAsia="ar-SA"/>
        </w:rPr>
        <w:t>, развития информационного общества, развития муниципальной службы, управления муниципальным имуществом.</w:t>
      </w:r>
    </w:p>
    <w:p w:rsidR="006E714C" w:rsidRPr="00C92914" w:rsidRDefault="006E714C" w:rsidP="006E71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прогнозируемом периоде социально-экономическое развитие </w:t>
      </w:r>
      <w:r w:rsidR="0004730E"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реализовываться по следующим основным направлениям:</w:t>
      </w:r>
    </w:p>
    <w:p w:rsidR="006E714C" w:rsidRPr="00C92914" w:rsidRDefault="006E714C" w:rsidP="00E41B4E">
      <w:pPr>
        <w:pStyle w:val="aa"/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конкурентоспособности экономики и социальной сферы на основе комплексного, системного и целенаправленного решения задач по формированию условий устойчивого экономического роста;</w:t>
      </w:r>
    </w:p>
    <w:p w:rsidR="006E714C" w:rsidRPr="00C92914" w:rsidRDefault="006E714C" w:rsidP="00E41B4E">
      <w:pPr>
        <w:pStyle w:val="aa"/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благоприятного инвестиционного климата - залог устойчивого развития территории;</w:t>
      </w:r>
    </w:p>
    <w:p w:rsidR="006E714C" w:rsidRPr="00C92914" w:rsidRDefault="006E714C" w:rsidP="00E41B4E">
      <w:pPr>
        <w:pStyle w:val="aa"/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максимально благоприятных условий для предпринимательской инициативы, повышения конкурентоспособности и инвестиционной привлекательности субъектов предпринимательства, в том числе путем стимулирования и поддержки производственного малого и среднего бизнеса; </w:t>
      </w:r>
    </w:p>
    <w:p w:rsidR="006E714C" w:rsidRPr="00C92914" w:rsidRDefault="006E714C" w:rsidP="00E41B4E">
      <w:pPr>
        <w:pStyle w:val="aa"/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расширение ресурсной базы, модернизация перерабатывающих мощностей в агропромышленном и рыбопромышленном комплексах района, способствующих увеличению объемов производства продукции животноводства, растениеводства, рыбоводства и рыболовства в условиях постепенного импортозамещения; </w:t>
      </w:r>
    </w:p>
    <w:p w:rsidR="006E714C" w:rsidRPr="00C92914" w:rsidRDefault="006E714C" w:rsidP="00E41B4E">
      <w:pPr>
        <w:pStyle w:val="aa"/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темпов строительства жилья и объектов социальной сферы;</w:t>
      </w:r>
    </w:p>
    <w:p w:rsidR="006E714C" w:rsidRPr="00C92914" w:rsidRDefault="006E714C" w:rsidP="00E41B4E">
      <w:pPr>
        <w:pStyle w:val="aa"/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модернизация жилищно-коммунальной сферы и создание новых механизмов в управлении жилищным фондом, его обслуживании и эксплуатации;</w:t>
      </w:r>
    </w:p>
    <w:p w:rsidR="006E714C" w:rsidRPr="00C92914" w:rsidRDefault="006E714C" w:rsidP="00E41B4E">
      <w:pPr>
        <w:pStyle w:val="aa"/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</w:t>
      </w:r>
      <w:r w:rsidR="00693490"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доли населения, обеспеченного жильем, и</w:t>
      </w:r>
      <w:r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сокращение доли ветхого и аварийного жилья в общем объеме жилищного фонда;</w:t>
      </w:r>
    </w:p>
    <w:p w:rsidR="006E714C" w:rsidRPr="00C92914" w:rsidRDefault="006E714C" w:rsidP="00E41B4E">
      <w:pPr>
        <w:pStyle w:val="aa"/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человеческого капитала и повышение качества жизни населения, повышения уровня жизни населения и создания благоприятной среды для проживания и работы на территории района;</w:t>
      </w:r>
    </w:p>
    <w:p w:rsidR="006E714C" w:rsidRPr="00C92914" w:rsidRDefault="006E714C" w:rsidP="00E41B4E">
      <w:pPr>
        <w:pStyle w:val="aa"/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улучшение качества жизни коренных малочисленных народов Севера, их дальнейшая интеграция в экономическую, культурную и научную среду округа, поддержание этноформирующих видов деятельности в интересах сохранения исконного уклада жизни и традиционных промыслов;</w:t>
      </w:r>
    </w:p>
    <w:p w:rsidR="006E714C" w:rsidRPr="00C92914" w:rsidRDefault="006E714C" w:rsidP="00E41B4E">
      <w:pPr>
        <w:pStyle w:val="aa"/>
        <w:widowControl w:val="0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единства и доступности культурного пространства автономного округа для всех его жителей.</w:t>
      </w:r>
    </w:p>
    <w:p w:rsidR="006E714C" w:rsidRPr="00C92914" w:rsidRDefault="006E714C" w:rsidP="006E714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9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учетом сложившихся тенденций в развитии экономики, деятельность исполнительно-распорядительных органов муниципального образования, </w:t>
      </w:r>
      <w:r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 направлена на достижение эффективного решения основных задач, определенных Стратегией социально-экономического развития Березовского района до 2020 года и на период до 2030 года, посредств</w:t>
      </w:r>
      <w:r w:rsidR="00C465A5"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>ом формирования сбалансированности</w:t>
      </w:r>
      <w:r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</w:t>
      </w:r>
      <w:r w:rsidR="00C465A5"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93490"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65A5"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</w:t>
      </w:r>
      <w:r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обеспечения их оптимальной структуры, а также на достижение главной стратегической цели - повышение качества жизни населения </w:t>
      </w:r>
      <w:r w:rsidR="00C465A5"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сохранения социальной, экономической стабильности и устойчивости развития</w:t>
      </w:r>
      <w:r w:rsidR="00693490"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92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E714C" w:rsidRPr="00C92914" w:rsidRDefault="006E714C" w:rsidP="006E714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E714C" w:rsidRPr="00C92914" w:rsidSect="003C4A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4CE2" w:rsidRDefault="00E44CE2" w:rsidP="006721B0">
      <w:pPr>
        <w:spacing w:after="0" w:line="240" w:lineRule="auto"/>
      </w:pPr>
      <w:r>
        <w:separator/>
      </w:r>
    </w:p>
  </w:endnote>
  <w:endnote w:type="continuationSeparator" w:id="0">
    <w:p w:rsidR="00E44CE2" w:rsidRDefault="00E44CE2" w:rsidP="006721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4CE2" w:rsidRDefault="00E44CE2" w:rsidP="006721B0">
      <w:pPr>
        <w:spacing w:after="0" w:line="240" w:lineRule="auto"/>
      </w:pPr>
      <w:r>
        <w:separator/>
      </w:r>
    </w:p>
  </w:footnote>
  <w:footnote w:type="continuationSeparator" w:id="0">
    <w:p w:rsidR="00E44CE2" w:rsidRDefault="00E44CE2" w:rsidP="006721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A8045F"/>
    <w:multiLevelType w:val="hybridMultilevel"/>
    <w:tmpl w:val="E9B8F59C"/>
    <w:lvl w:ilvl="0" w:tplc="58648FD2">
      <w:start w:val="1"/>
      <w:numFmt w:val="decimal"/>
      <w:lvlText w:val="%1."/>
      <w:lvlJc w:val="left"/>
      <w:pPr>
        <w:ind w:left="1515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2976B70"/>
    <w:multiLevelType w:val="hybridMultilevel"/>
    <w:tmpl w:val="E62EF7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4DC1839"/>
    <w:multiLevelType w:val="hybridMultilevel"/>
    <w:tmpl w:val="B966070C"/>
    <w:lvl w:ilvl="0" w:tplc="1B608E76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714C"/>
    <w:rsid w:val="00001E91"/>
    <w:rsid w:val="00002E9E"/>
    <w:rsid w:val="000031CE"/>
    <w:rsid w:val="00003702"/>
    <w:rsid w:val="00005A80"/>
    <w:rsid w:val="00005F5C"/>
    <w:rsid w:val="00006C39"/>
    <w:rsid w:val="000120F6"/>
    <w:rsid w:val="0001212D"/>
    <w:rsid w:val="000122F0"/>
    <w:rsid w:val="00012A82"/>
    <w:rsid w:val="00015566"/>
    <w:rsid w:val="000217E7"/>
    <w:rsid w:val="000232BE"/>
    <w:rsid w:val="00026075"/>
    <w:rsid w:val="00027D39"/>
    <w:rsid w:val="00032001"/>
    <w:rsid w:val="000350AB"/>
    <w:rsid w:val="00037372"/>
    <w:rsid w:val="00042DB7"/>
    <w:rsid w:val="00042E5C"/>
    <w:rsid w:val="000446E1"/>
    <w:rsid w:val="00044E42"/>
    <w:rsid w:val="0004730E"/>
    <w:rsid w:val="00052113"/>
    <w:rsid w:val="0006066A"/>
    <w:rsid w:val="00062AB2"/>
    <w:rsid w:val="00066356"/>
    <w:rsid w:val="00074A43"/>
    <w:rsid w:val="00077689"/>
    <w:rsid w:val="000837F8"/>
    <w:rsid w:val="00083B44"/>
    <w:rsid w:val="00084648"/>
    <w:rsid w:val="000858BC"/>
    <w:rsid w:val="00085D44"/>
    <w:rsid w:val="0009237C"/>
    <w:rsid w:val="000A23BB"/>
    <w:rsid w:val="000A47B6"/>
    <w:rsid w:val="000B228D"/>
    <w:rsid w:val="000B45B8"/>
    <w:rsid w:val="000C0D2A"/>
    <w:rsid w:val="000C1B63"/>
    <w:rsid w:val="000C1BCD"/>
    <w:rsid w:val="000C52D2"/>
    <w:rsid w:val="000C5B56"/>
    <w:rsid w:val="000D1623"/>
    <w:rsid w:val="000D2029"/>
    <w:rsid w:val="000D677C"/>
    <w:rsid w:val="000D7982"/>
    <w:rsid w:val="000E7F34"/>
    <w:rsid w:val="000F21B4"/>
    <w:rsid w:val="000F27B3"/>
    <w:rsid w:val="000F6316"/>
    <w:rsid w:val="000F6C15"/>
    <w:rsid w:val="00102C6E"/>
    <w:rsid w:val="00102E4D"/>
    <w:rsid w:val="00107766"/>
    <w:rsid w:val="00107CED"/>
    <w:rsid w:val="001105E3"/>
    <w:rsid w:val="001202C5"/>
    <w:rsid w:val="00121514"/>
    <w:rsid w:val="0012388F"/>
    <w:rsid w:val="00130EB8"/>
    <w:rsid w:val="00132562"/>
    <w:rsid w:val="0013401C"/>
    <w:rsid w:val="00142843"/>
    <w:rsid w:val="00143227"/>
    <w:rsid w:val="001434CF"/>
    <w:rsid w:val="00143939"/>
    <w:rsid w:val="001440F4"/>
    <w:rsid w:val="00154745"/>
    <w:rsid w:val="00154AD1"/>
    <w:rsid w:val="00156FF4"/>
    <w:rsid w:val="00167CBE"/>
    <w:rsid w:val="0017278A"/>
    <w:rsid w:val="00172EF8"/>
    <w:rsid w:val="001743D9"/>
    <w:rsid w:val="00180CA6"/>
    <w:rsid w:val="00181DED"/>
    <w:rsid w:val="00182666"/>
    <w:rsid w:val="00184268"/>
    <w:rsid w:val="0019305C"/>
    <w:rsid w:val="00193D49"/>
    <w:rsid w:val="0019466B"/>
    <w:rsid w:val="001A1125"/>
    <w:rsid w:val="001A2518"/>
    <w:rsid w:val="001A31F6"/>
    <w:rsid w:val="001A4493"/>
    <w:rsid w:val="001A526D"/>
    <w:rsid w:val="001A7803"/>
    <w:rsid w:val="001B1F27"/>
    <w:rsid w:val="001B4002"/>
    <w:rsid w:val="001B5F53"/>
    <w:rsid w:val="001B71E2"/>
    <w:rsid w:val="001B7F4C"/>
    <w:rsid w:val="001C038C"/>
    <w:rsid w:val="001C0AA4"/>
    <w:rsid w:val="001C6B86"/>
    <w:rsid w:val="001C7308"/>
    <w:rsid w:val="001D15B9"/>
    <w:rsid w:val="001D57B7"/>
    <w:rsid w:val="001D5A0A"/>
    <w:rsid w:val="001D6A41"/>
    <w:rsid w:val="001E060F"/>
    <w:rsid w:val="001E07B5"/>
    <w:rsid w:val="001E6E89"/>
    <w:rsid w:val="001F27F4"/>
    <w:rsid w:val="001F7885"/>
    <w:rsid w:val="0020055C"/>
    <w:rsid w:val="002023DE"/>
    <w:rsid w:val="00215530"/>
    <w:rsid w:val="0021722E"/>
    <w:rsid w:val="00224D2B"/>
    <w:rsid w:val="00227733"/>
    <w:rsid w:val="00227F2B"/>
    <w:rsid w:val="002354BD"/>
    <w:rsid w:val="00235E09"/>
    <w:rsid w:val="002374DF"/>
    <w:rsid w:val="0024535C"/>
    <w:rsid w:val="00247109"/>
    <w:rsid w:val="00255A35"/>
    <w:rsid w:val="002573D5"/>
    <w:rsid w:val="00263E33"/>
    <w:rsid w:val="00265C71"/>
    <w:rsid w:val="00266826"/>
    <w:rsid w:val="002709E0"/>
    <w:rsid w:val="00271A73"/>
    <w:rsid w:val="00271F06"/>
    <w:rsid w:val="00276360"/>
    <w:rsid w:val="0027638C"/>
    <w:rsid w:val="00282172"/>
    <w:rsid w:val="0028328B"/>
    <w:rsid w:val="0028649F"/>
    <w:rsid w:val="002900D8"/>
    <w:rsid w:val="00292D77"/>
    <w:rsid w:val="00295DD1"/>
    <w:rsid w:val="002A380F"/>
    <w:rsid w:val="002A505B"/>
    <w:rsid w:val="002A6147"/>
    <w:rsid w:val="002B3D9A"/>
    <w:rsid w:val="002B5DC8"/>
    <w:rsid w:val="002D1336"/>
    <w:rsid w:val="002D6F35"/>
    <w:rsid w:val="002E0B17"/>
    <w:rsid w:val="002E4F57"/>
    <w:rsid w:val="002E6574"/>
    <w:rsid w:val="002F5E35"/>
    <w:rsid w:val="00301718"/>
    <w:rsid w:val="003026B3"/>
    <w:rsid w:val="00311E43"/>
    <w:rsid w:val="0031223A"/>
    <w:rsid w:val="0031697F"/>
    <w:rsid w:val="003216E8"/>
    <w:rsid w:val="0032172A"/>
    <w:rsid w:val="003228BD"/>
    <w:rsid w:val="00325D8D"/>
    <w:rsid w:val="003261EB"/>
    <w:rsid w:val="00327644"/>
    <w:rsid w:val="0033079C"/>
    <w:rsid w:val="003347C9"/>
    <w:rsid w:val="0033539C"/>
    <w:rsid w:val="003374BD"/>
    <w:rsid w:val="00347F53"/>
    <w:rsid w:val="00350BC2"/>
    <w:rsid w:val="00351DF5"/>
    <w:rsid w:val="00352346"/>
    <w:rsid w:val="00356985"/>
    <w:rsid w:val="0035771C"/>
    <w:rsid w:val="003644E0"/>
    <w:rsid w:val="0037289D"/>
    <w:rsid w:val="00375B70"/>
    <w:rsid w:val="00381525"/>
    <w:rsid w:val="00383ADA"/>
    <w:rsid w:val="00387E52"/>
    <w:rsid w:val="00390C57"/>
    <w:rsid w:val="0039113C"/>
    <w:rsid w:val="003A3726"/>
    <w:rsid w:val="003C0F89"/>
    <w:rsid w:val="003C180A"/>
    <w:rsid w:val="003C4AE8"/>
    <w:rsid w:val="003C604C"/>
    <w:rsid w:val="003C6D4E"/>
    <w:rsid w:val="003C712F"/>
    <w:rsid w:val="003C760D"/>
    <w:rsid w:val="003D3127"/>
    <w:rsid w:val="003D6072"/>
    <w:rsid w:val="003E1F88"/>
    <w:rsid w:val="003E4739"/>
    <w:rsid w:val="003E4B89"/>
    <w:rsid w:val="003E6BEB"/>
    <w:rsid w:val="003F03C7"/>
    <w:rsid w:val="003F7D74"/>
    <w:rsid w:val="0040085A"/>
    <w:rsid w:val="0040214A"/>
    <w:rsid w:val="00402E30"/>
    <w:rsid w:val="00404BDB"/>
    <w:rsid w:val="00407286"/>
    <w:rsid w:val="00407CEB"/>
    <w:rsid w:val="00413616"/>
    <w:rsid w:val="00414275"/>
    <w:rsid w:val="00422E1F"/>
    <w:rsid w:val="00425C9C"/>
    <w:rsid w:val="0043043C"/>
    <w:rsid w:val="00431F43"/>
    <w:rsid w:val="0043253A"/>
    <w:rsid w:val="00434B24"/>
    <w:rsid w:val="00435040"/>
    <w:rsid w:val="004442EE"/>
    <w:rsid w:val="00445381"/>
    <w:rsid w:val="00450C70"/>
    <w:rsid w:val="0045380C"/>
    <w:rsid w:val="0045538C"/>
    <w:rsid w:val="00463418"/>
    <w:rsid w:val="00464A4A"/>
    <w:rsid w:val="00467F26"/>
    <w:rsid w:val="00472B92"/>
    <w:rsid w:val="004950BB"/>
    <w:rsid w:val="004A1220"/>
    <w:rsid w:val="004A21EA"/>
    <w:rsid w:val="004A4652"/>
    <w:rsid w:val="004A4FFD"/>
    <w:rsid w:val="004B098A"/>
    <w:rsid w:val="004B6056"/>
    <w:rsid w:val="004C0867"/>
    <w:rsid w:val="004C4A23"/>
    <w:rsid w:val="004C6DE7"/>
    <w:rsid w:val="004D29FA"/>
    <w:rsid w:val="004D3502"/>
    <w:rsid w:val="004E76BC"/>
    <w:rsid w:val="004E7E83"/>
    <w:rsid w:val="004F0D15"/>
    <w:rsid w:val="004F1ADF"/>
    <w:rsid w:val="004F4A14"/>
    <w:rsid w:val="004F6DD2"/>
    <w:rsid w:val="004F75D2"/>
    <w:rsid w:val="005024AF"/>
    <w:rsid w:val="00502BB8"/>
    <w:rsid w:val="00505EDE"/>
    <w:rsid w:val="0050770B"/>
    <w:rsid w:val="005134A6"/>
    <w:rsid w:val="0051481B"/>
    <w:rsid w:val="00514DB1"/>
    <w:rsid w:val="00521FDF"/>
    <w:rsid w:val="00531521"/>
    <w:rsid w:val="005346A4"/>
    <w:rsid w:val="005347C6"/>
    <w:rsid w:val="00536393"/>
    <w:rsid w:val="00537083"/>
    <w:rsid w:val="0053788F"/>
    <w:rsid w:val="00540308"/>
    <w:rsid w:val="00544296"/>
    <w:rsid w:val="00544D05"/>
    <w:rsid w:val="00551CD3"/>
    <w:rsid w:val="005541A9"/>
    <w:rsid w:val="00556BEB"/>
    <w:rsid w:val="00557E89"/>
    <w:rsid w:val="00560F64"/>
    <w:rsid w:val="00567F17"/>
    <w:rsid w:val="00571445"/>
    <w:rsid w:val="00581282"/>
    <w:rsid w:val="00581AA9"/>
    <w:rsid w:val="0058407B"/>
    <w:rsid w:val="00593E26"/>
    <w:rsid w:val="00595739"/>
    <w:rsid w:val="005A4799"/>
    <w:rsid w:val="005A7D06"/>
    <w:rsid w:val="005B0106"/>
    <w:rsid w:val="005B2283"/>
    <w:rsid w:val="005B350A"/>
    <w:rsid w:val="005B5631"/>
    <w:rsid w:val="005C4C00"/>
    <w:rsid w:val="005C536C"/>
    <w:rsid w:val="005C587A"/>
    <w:rsid w:val="005C767C"/>
    <w:rsid w:val="005D2BEF"/>
    <w:rsid w:val="005D3BD8"/>
    <w:rsid w:val="005E1A0B"/>
    <w:rsid w:val="005E7C5A"/>
    <w:rsid w:val="005F3FD2"/>
    <w:rsid w:val="00600855"/>
    <w:rsid w:val="00600B40"/>
    <w:rsid w:val="00601089"/>
    <w:rsid w:val="00610526"/>
    <w:rsid w:val="00611DA8"/>
    <w:rsid w:val="0061313D"/>
    <w:rsid w:val="00614B87"/>
    <w:rsid w:val="006222F6"/>
    <w:rsid w:val="00625822"/>
    <w:rsid w:val="00626E39"/>
    <w:rsid w:val="006278E4"/>
    <w:rsid w:val="00632A8B"/>
    <w:rsid w:val="00635334"/>
    <w:rsid w:val="00637901"/>
    <w:rsid w:val="00642426"/>
    <w:rsid w:val="00642990"/>
    <w:rsid w:val="00643C00"/>
    <w:rsid w:val="006552D4"/>
    <w:rsid w:val="00656D15"/>
    <w:rsid w:val="006638BB"/>
    <w:rsid w:val="00664286"/>
    <w:rsid w:val="00665BD2"/>
    <w:rsid w:val="006703F7"/>
    <w:rsid w:val="006721B0"/>
    <w:rsid w:val="00675773"/>
    <w:rsid w:val="00684E9D"/>
    <w:rsid w:val="006856C4"/>
    <w:rsid w:val="006928F0"/>
    <w:rsid w:val="00693490"/>
    <w:rsid w:val="006945C8"/>
    <w:rsid w:val="00695CF5"/>
    <w:rsid w:val="00697870"/>
    <w:rsid w:val="006A27A3"/>
    <w:rsid w:val="006A6489"/>
    <w:rsid w:val="006A6EA6"/>
    <w:rsid w:val="006A76D2"/>
    <w:rsid w:val="006C59BB"/>
    <w:rsid w:val="006D78BA"/>
    <w:rsid w:val="006E1388"/>
    <w:rsid w:val="006E1DBC"/>
    <w:rsid w:val="006E5004"/>
    <w:rsid w:val="006E714C"/>
    <w:rsid w:val="006F7D2D"/>
    <w:rsid w:val="007037FB"/>
    <w:rsid w:val="00707D7F"/>
    <w:rsid w:val="0071131F"/>
    <w:rsid w:val="00717C4B"/>
    <w:rsid w:val="00721D87"/>
    <w:rsid w:val="00722F10"/>
    <w:rsid w:val="00733166"/>
    <w:rsid w:val="00734DB6"/>
    <w:rsid w:val="00740D6F"/>
    <w:rsid w:val="00740EB2"/>
    <w:rsid w:val="00752147"/>
    <w:rsid w:val="00752AD4"/>
    <w:rsid w:val="007572C0"/>
    <w:rsid w:val="007612FE"/>
    <w:rsid w:val="007731F7"/>
    <w:rsid w:val="00774AAE"/>
    <w:rsid w:val="0077784A"/>
    <w:rsid w:val="0078160E"/>
    <w:rsid w:val="00784536"/>
    <w:rsid w:val="00784608"/>
    <w:rsid w:val="00784871"/>
    <w:rsid w:val="00796885"/>
    <w:rsid w:val="007A3B45"/>
    <w:rsid w:val="007A7726"/>
    <w:rsid w:val="007B1FF3"/>
    <w:rsid w:val="007B332D"/>
    <w:rsid w:val="007B542E"/>
    <w:rsid w:val="007B7D99"/>
    <w:rsid w:val="007C52F4"/>
    <w:rsid w:val="007C573C"/>
    <w:rsid w:val="007E2797"/>
    <w:rsid w:val="007E7FA8"/>
    <w:rsid w:val="007F3C83"/>
    <w:rsid w:val="007F3FCA"/>
    <w:rsid w:val="007F4095"/>
    <w:rsid w:val="0080083C"/>
    <w:rsid w:val="00804852"/>
    <w:rsid w:val="008100B3"/>
    <w:rsid w:val="00810BEB"/>
    <w:rsid w:val="008110D6"/>
    <w:rsid w:val="00811895"/>
    <w:rsid w:val="00813241"/>
    <w:rsid w:val="00813764"/>
    <w:rsid w:val="00814933"/>
    <w:rsid w:val="00817D11"/>
    <w:rsid w:val="00822627"/>
    <w:rsid w:val="0083134C"/>
    <w:rsid w:val="008318DF"/>
    <w:rsid w:val="0083355D"/>
    <w:rsid w:val="00834453"/>
    <w:rsid w:val="00834C83"/>
    <w:rsid w:val="00841B97"/>
    <w:rsid w:val="00844291"/>
    <w:rsid w:val="008446C9"/>
    <w:rsid w:val="00846AE2"/>
    <w:rsid w:val="00860192"/>
    <w:rsid w:val="008660CA"/>
    <w:rsid w:val="0087392B"/>
    <w:rsid w:val="0087663D"/>
    <w:rsid w:val="00884A3A"/>
    <w:rsid w:val="00886C39"/>
    <w:rsid w:val="00887163"/>
    <w:rsid w:val="00887BCD"/>
    <w:rsid w:val="008910E0"/>
    <w:rsid w:val="00891D4B"/>
    <w:rsid w:val="008929A3"/>
    <w:rsid w:val="00897F46"/>
    <w:rsid w:val="008A22B6"/>
    <w:rsid w:val="008A2E3F"/>
    <w:rsid w:val="008A6029"/>
    <w:rsid w:val="008A6FC3"/>
    <w:rsid w:val="008B7214"/>
    <w:rsid w:val="008B7334"/>
    <w:rsid w:val="008C2EBF"/>
    <w:rsid w:val="008C312A"/>
    <w:rsid w:val="008C60FB"/>
    <w:rsid w:val="008C7F13"/>
    <w:rsid w:val="008D53A4"/>
    <w:rsid w:val="008E2161"/>
    <w:rsid w:val="008E4006"/>
    <w:rsid w:val="008E512A"/>
    <w:rsid w:val="008F7C4E"/>
    <w:rsid w:val="0090678E"/>
    <w:rsid w:val="00907E42"/>
    <w:rsid w:val="00911B06"/>
    <w:rsid w:val="00912CA7"/>
    <w:rsid w:val="00913236"/>
    <w:rsid w:val="0091488C"/>
    <w:rsid w:val="00916301"/>
    <w:rsid w:val="0092373D"/>
    <w:rsid w:val="00923AEE"/>
    <w:rsid w:val="009260BB"/>
    <w:rsid w:val="009303DF"/>
    <w:rsid w:val="009347EC"/>
    <w:rsid w:val="00935259"/>
    <w:rsid w:val="00936E1F"/>
    <w:rsid w:val="00941C35"/>
    <w:rsid w:val="00944748"/>
    <w:rsid w:val="009471FF"/>
    <w:rsid w:val="00950D34"/>
    <w:rsid w:val="00953288"/>
    <w:rsid w:val="00953C13"/>
    <w:rsid w:val="00954EE8"/>
    <w:rsid w:val="009644FE"/>
    <w:rsid w:val="00977307"/>
    <w:rsid w:val="00980320"/>
    <w:rsid w:val="00980D1D"/>
    <w:rsid w:val="00982AE4"/>
    <w:rsid w:val="00983836"/>
    <w:rsid w:val="009869FF"/>
    <w:rsid w:val="009958AB"/>
    <w:rsid w:val="00996D9A"/>
    <w:rsid w:val="009A0187"/>
    <w:rsid w:val="009A10D7"/>
    <w:rsid w:val="009A5F8A"/>
    <w:rsid w:val="009A720D"/>
    <w:rsid w:val="009B20FB"/>
    <w:rsid w:val="009B2416"/>
    <w:rsid w:val="009C177A"/>
    <w:rsid w:val="009C5F96"/>
    <w:rsid w:val="009C7AA1"/>
    <w:rsid w:val="009D28F7"/>
    <w:rsid w:val="009D468D"/>
    <w:rsid w:val="009D4AC4"/>
    <w:rsid w:val="009E0361"/>
    <w:rsid w:val="009E4764"/>
    <w:rsid w:val="009E53C7"/>
    <w:rsid w:val="009E5B30"/>
    <w:rsid w:val="009E5F1F"/>
    <w:rsid w:val="009F57A6"/>
    <w:rsid w:val="00A01007"/>
    <w:rsid w:val="00A03C09"/>
    <w:rsid w:val="00A052FD"/>
    <w:rsid w:val="00A10F6F"/>
    <w:rsid w:val="00A16568"/>
    <w:rsid w:val="00A225DE"/>
    <w:rsid w:val="00A22B8B"/>
    <w:rsid w:val="00A27657"/>
    <w:rsid w:val="00A3173E"/>
    <w:rsid w:val="00A31C29"/>
    <w:rsid w:val="00A33041"/>
    <w:rsid w:val="00A40E82"/>
    <w:rsid w:val="00A41A57"/>
    <w:rsid w:val="00A429F7"/>
    <w:rsid w:val="00A53617"/>
    <w:rsid w:val="00A56879"/>
    <w:rsid w:val="00A56AC5"/>
    <w:rsid w:val="00A60F9A"/>
    <w:rsid w:val="00A610EE"/>
    <w:rsid w:val="00A61798"/>
    <w:rsid w:val="00A65CF5"/>
    <w:rsid w:val="00A66FB0"/>
    <w:rsid w:val="00A679ED"/>
    <w:rsid w:val="00A67F98"/>
    <w:rsid w:val="00A70C9E"/>
    <w:rsid w:val="00A72524"/>
    <w:rsid w:val="00A75021"/>
    <w:rsid w:val="00A7706C"/>
    <w:rsid w:val="00A77C0A"/>
    <w:rsid w:val="00A824A5"/>
    <w:rsid w:val="00A9579B"/>
    <w:rsid w:val="00AA1395"/>
    <w:rsid w:val="00AA25EF"/>
    <w:rsid w:val="00AB1E53"/>
    <w:rsid w:val="00AB31C7"/>
    <w:rsid w:val="00AB5470"/>
    <w:rsid w:val="00AC05A4"/>
    <w:rsid w:val="00AC1DDE"/>
    <w:rsid w:val="00AC205D"/>
    <w:rsid w:val="00AC605B"/>
    <w:rsid w:val="00AD4607"/>
    <w:rsid w:val="00AD6886"/>
    <w:rsid w:val="00AE7432"/>
    <w:rsid w:val="00AF530F"/>
    <w:rsid w:val="00AF6883"/>
    <w:rsid w:val="00AF7453"/>
    <w:rsid w:val="00B00F41"/>
    <w:rsid w:val="00B03DF2"/>
    <w:rsid w:val="00B061C1"/>
    <w:rsid w:val="00B0703A"/>
    <w:rsid w:val="00B07B60"/>
    <w:rsid w:val="00B14285"/>
    <w:rsid w:val="00B161B2"/>
    <w:rsid w:val="00B21D35"/>
    <w:rsid w:val="00B3121D"/>
    <w:rsid w:val="00B35C2C"/>
    <w:rsid w:val="00B45157"/>
    <w:rsid w:val="00B4612E"/>
    <w:rsid w:val="00B461D5"/>
    <w:rsid w:val="00B4754F"/>
    <w:rsid w:val="00B54EF8"/>
    <w:rsid w:val="00B5651D"/>
    <w:rsid w:val="00B5733D"/>
    <w:rsid w:val="00B61C25"/>
    <w:rsid w:val="00B66D31"/>
    <w:rsid w:val="00B674BE"/>
    <w:rsid w:val="00B67D39"/>
    <w:rsid w:val="00B71555"/>
    <w:rsid w:val="00B71CA0"/>
    <w:rsid w:val="00B81387"/>
    <w:rsid w:val="00B8586D"/>
    <w:rsid w:val="00B93D7F"/>
    <w:rsid w:val="00BA0C9B"/>
    <w:rsid w:val="00BA1E75"/>
    <w:rsid w:val="00BB01C8"/>
    <w:rsid w:val="00BB1DEF"/>
    <w:rsid w:val="00BB2820"/>
    <w:rsid w:val="00BB2A0B"/>
    <w:rsid w:val="00BB4D47"/>
    <w:rsid w:val="00BC2212"/>
    <w:rsid w:val="00BD6153"/>
    <w:rsid w:val="00BD6181"/>
    <w:rsid w:val="00BE2F2F"/>
    <w:rsid w:val="00BE37C4"/>
    <w:rsid w:val="00BE7342"/>
    <w:rsid w:val="00BE7455"/>
    <w:rsid w:val="00BF1A81"/>
    <w:rsid w:val="00BF1DFC"/>
    <w:rsid w:val="00BF2A90"/>
    <w:rsid w:val="00BF49BF"/>
    <w:rsid w:val="00C02D2E"/>
    <w:rsid w:val="00C02D3F"/>
    <w:rsid w:val="00C06238"/>
    <w:rsid w:val="00C10010"/>
    <w:rsid w:val="00C1096E"/>
    <w:rsid w:val="00C169C3"/>
    <w:rsid w:val="00C2266C"/>
    <w:rsid w:val="00C23A15"/>
    <w:rsid w:val="00C27312"/>
    <w:rsid w:val="00C2737E"/>
    <w:rsid w:val="00C319F1"/>
    <w:rsid w:val="00C322D4"/>
    <w:rsid w:val="00C40EF9"/>
    <w:rsid w:val="00C46427"/>
    <w:rsid w:val="00C465A5"/>
    <w:rsid w:val="00C52274"/>
    <w:rsid w:val="00C62BB5"/>
    <w:rsid w:val="00C62D2B"/>
    <w:rsid w:val="00C66088"/>
    <w:rsid w:val="00C66124"/>
    <w:rsid w:val="00C6687C"/>
    <w:rsid w:val="00C66C91"/>
    <w:rsid w:val="00C7007B"/>
    <w:rsid w:val="00C72241"/>
    <w:rsid w:val="00C72FA5"/>
    <w:rsid w:val="00C756A5"/>
    <w:rsid w:val="00C77E3A"/>
    <w:rsid w:val="00C807A4"/>
    <w:rsid w:val="00C8091B"/>
    <w:rsid w:val="00C83E7B"/>
    <w:rsid w:val="00C91680"/>
    <w:rsid w:val="00C92914"/>
    <w:rsid w:val="00C9341A"/>
    <w:rsid w:val="00C95D58"/>
    <w:rsid w:val="00C97952"/>
    <w:rsid w:val="00C97E36"/>
    <w:rsid w:val="00CA0277"/>
    <w:rsid w:val="00CA1FDC"/>
    <w:rsid w:val="00CA6E74"/>
    <w:rsid w:val="00CA7AD2"/>
    <w:rsid w:val="00CB0E1D"/>
    <w:rsid w:val="00CB10A1"/>
    <w:rsid w:val="00CB1A31"/>
    <w:rsid w:val="00CB2581"/>
    <w:rsid w:val="00CB3E2C"/>
    <w:rsid w:val="00CB59EC"/>
    <w:rsid w:val="00CB6023"/>
    <w:rsid w:val="00CC1848"/>
    <w:rsid w:val="00CD184E"/>
    <w:rsid w:val="00CD43AD"/>
    <w:rsid w:val="00CD441E"/>
    <w:rsid w:val="00CD62CC"/>
    <w:rsid w:val="00CD7BD3"/>
    <w:rsid w:val="00CE3EF8"/>
    <w:rsid w:val="00CE52D3"/>
    <w:rsid w:val="00CE6EF2"/>
    <w:rsid w:val="00CF28E5"/>
    <w:rsid w:val="00CF3EE9"/>
    <w:rsid w:val="00CF57A8"/>
    <w:rsid w:val="00D04D5E"/>
    <w:rsid w:val="00D1175A"/>
    <w:rsid w:val="00D12CC4"/>
    <w:rsid w:val="00D1395A"/>
    <w:rsid w:val="00D1680E"/>
    <w:rsid w:val="00D16B98"/>
    <w:rsid w:val="00D22FEA"/>
    <w:rsid w:val="00D25297"/>
    <w:rsid w:val="00D30B3B"/>
    <w:rsid w:val="00D34C19"/>
    <w:rsid w:val="00D35B2E"/>
    <w:rsid w:val="00D37AE2"/>
    <w:rsid w:val="00D40B33"/>
    <w:rsid w:val="00D43B03"/>
    <w:rsid w:val="00D43D4E"/>
    <w:rsid w:val="00D47B04"/>
    <w:rsid w:val="00D5170C"/>
    <w:rsid w:val="00D537BB"/>
    <w:rsid w:val="00D54AEF"/>
    <w:rsid w:val="00D6034D"/>
    <w:rsid w:val="00D6370D"/>
    <w:rsid w:val="00D65660"/>
    <w:rsid w:val="00D72F2D"/>
    <w:rsid w:val="00D76F51"/>
    <w:rsid w:val="00D82038"/>
    <w:rsid w:val="00D83530"/>
    <w:rsid w:val="00D86B25"/>
    <w:rsid w:val="00D97207"/>
    <w:rsid w:val="00DA0702"/>
    <w:rsid w:val="00DA14BA"/>
    <w:rsid w:val="00DA7809"/>
    <w:rsid w:val="00DA7CE3"/>
    <w:rsid w:val="00DB29FF"/>
    <w:rsid w:val="00DB40B7"/>
    <w:rsid w:val="00DE0577"/>
    <w:rsid w:val="00DE6EC8"/>
    <w:rsid w:val="00E102FD"/>
    <w:rsid w:val="00E1140B"/>
    <w:rsid w:val="00E11714"/>
    <w:rsid w:val="00E123C6"/>
    <w:rsid w:val="00E177EF"/>
    <w:rsid w:val="00E20BB1"/>
    <w:rsid w:val="00E30585"/>
    <w:rsid w:val="00E355C7"/>
    <w:rsid w:val="00E41B4E"/>
    <w:rsid w:val="00E42124"/>
    <w:rsid w:val="00E44CE2"/>
    <w:rsid w:val="00E50350"/>
    <w:rsid w:val="00E627BC"/>
    <w:rsid w:val="00E62D1D"/>
    <w:rsid w:val="00E702EA"/>
    <w:rsid w:val="00E71CA5"/>
    <w:rsid w:val="00E72FEC"/>
    <w:rsid w:val="00E7746C"/>
    <w:rsid w:val="00E82C14"/>
    <w:rsid w:val="00E920FA"/>
    <w:rsid w:val="00E9313A"/>
    <w:rsid w:val="00E93D67"/>
    <w:rsid w:val="00E9578A"/>
    <w:rsid w:val="00E95B0E"/>
    <w:rsid w:val="00EA114B"/>
    <w:rsid w:val="00EA4526"/>
    <w:rsid w:val="00EA4A71"/>
    <w:rsid w:val="00EB684C"/>
    <w:rsid w:val="00EC2EF3"/>
    <w:rsid w:val="00EC3B36"/>
    <w:rsid w:val="00EC656C"/>
    <w:rsid w:val="00ED3663"/>
    <w:rsid w:val="00EE05C1"/>
    <w:rsid w:val="00EE0FDE"/>
    <w:rsid w:val="00EE1ED8"/>
    <w:rsid w:val="00EE2B2B"/>
    <w:rsid w:val="00EE46E2"/>
    <w:rsid w:val="00EF0CD8"/>
    <w:rsid w:val="00EF23C3"/>
    <w:rsid w:val="00EF38D7"/>
    <w:rsid w:val="00F00A78"/>
    <w:rsid w:val="00F029A0"/>
    <w:rsid w:val="00F03AC7"/>
    <w:rsid w:val="00F0668B"/>
    <w:rsid w:val="00F30720"/>
    <w:rsid w:val="00F30E2F"/>
    <w:rsid w:val="00F3433D"/>
    <w:rsid w:val="00F347EF"/>
    <w:rsid w:val="00F34F52"/>
    <w:rsid w:val="00F36649"/>
    <w:rsid w:val="00F40567"/>
    <w:rsid w:val="00F40C5E"/>
    <w:rsid w:val="00F544CC"/>
    <w:rsid w:val="00F55DD0"/>
    <w:rsid w:val="00F574DB"/>
    <w:rsid w:val="00F62BA3"/>
    <w:rsid w:val="00F71A36"/>
    <w:rsid w:val="00F7332E"/>
    <w:rsid w:val="00F7433F"/>
    <w:rsid w:val="00F7534C"/>
    <w:rsid w:val="00F8066D"/>
    <w:rsid w:val="00F913FE"/>
    <w:rsid w:val="00F9172F"/>
    <w:rsid w:val="00F97B7A"/>
    <w:rsid w:val="00F97C08"/>
    <w:rsid w:val="00FA2C43"/>
    <w:rsid w:val="00FA2EA4"/>
    <w:rsid w:val="00FA5B93"/>
    <w:rsid w:val="00FB17EE"/>
    <w:rsid w:val="00FB2F59"/>
    <w:rsid w:val="00FB76B1"/>
    <w:rsid w:val="00FC6034"/>
    <w:rsid w:val="00FC740C"/>
    <w:rsid w:val="00FD35BB"/>
    <w:rsid w:val="00FE2039"/>
    <w:rsid w:val="00FE2654"/>
    <w:rsid w:val="00FE2CA7"/>
    <w:rsid w:val="00FE4FEC"/>
    <w:rsid w:val="00FE63B9"/>
    <w:rsid w:val="00FE7166"/>
    <w:rsid w:val="00FF21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D57D3F-9958-46C0-86DA-944D755E4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AC4"/>
  </w:style>
  <w:style w:type="paragraph" w:styleId="2">
    <w:name w:val="heading 2"/>
    <w:basedOn w:val="a"/>
    <w:next w:val="a"/>
    <w:link w:val="20"/>
    <w:unhideWhenUsed/>
    <w:qFormat/>
    <w:rsid w:val="006721B0"/>
    <w:pPr>
      <w:keepNext/>
      <w:numPr>
        <w:ilvl w:val="1"/>
        <w:numId w:val="2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1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1336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6721B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5">
    <w:name w:val="footnote text"/>
    <w:basedOn w:val="a"/>
    <w:link w:val="a6"/>
    <w:semiHidden/>
    <w:unhideWhenUsed/>
    <w:rsid w:val="006721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Текст сноски Знак"/>
    <w:basedOn w:val="a0"/>
    <w:link w:val="a5"/>
    <w:semiHidden/>
    <w:rsid w:val="006721B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7">
    <w:name w:val="footnote reference"/>
    <w:semiHidden/>
    <w:unhideWhenUsed/>
    <w:rsid w:val="006721B0"/>
    <w:rPr>
      <w:vertAlign w:val="superscript"/>
    </w:rPr>
  </w:style>
  <w:style w:type="paragraph" w:styleId="a8">
    <w:name w:val="No Spacing"/>
    <w:link w:val="a9"/>
    <w:uiPriority w:val="1"/>
    <w:qFormat/>
    <w:rsid w:val="006721B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locked/>
    <w:rsid w:val="006721B0"/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E41B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00016-B183-4CAD-BAE6-0DBC6A041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1210</TotalTime>
  <Pages>6</Pages>
  <Words>2042</Words>
  <Characters>11644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Вероника</cp:lastModifiedBy>
  <cp:revision>87</cp:revision>
  <cp:lastPrinted>2016-10-13T10:48:00Z</cp:lastPrinted>
  <dcterms:created xsi:type="dcterms:W3CDTF">2015-11-20T07:21:00Z</dcterms:created>
  <dcterms:modified xsi:type="dcterms:W3CDTF">2017-12-04T04:56:00Z</dcterms:modified>
</cp:coreProperties>
</file>